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7" w:rsidRPr="00A556DA" w:rsidRDefault="006B59AA" w:rsidP="00151A17">
      <w:pPr>
        <w:rPr>
          <w:rFonts w:ascii="Calibri" w:hAnsi="Calibri"/>
          <w:b/>
          <w:sz w:val="28"/>
          <w:szCs w:val="28"/>
          <w:lang w:val="en-GB"/>
        </w:rPr>
      </w:pPr>
      <w:r w:rsidRPr="00A556DA">
        <w:rPr>
          <w:rFonts w:ascii="Calibri" w:hAnsi="Calibri"/>
          <w:b/>
          <w:sz w:val="28"/>
          <w:szCs w:val="28"/>
          <w:lang w:val="en-GB"/>
        </w:rPr>
        <w:t>Course title</w:t>
      </w:r>
      <w:r w:rsidR="00151A17" w:rsidRPr="00A556DA">
        <w:rPr>
          <w:rFonts w:ascii="Calibri" w:hAnsi="Calibri"/>
          <w:b/>
          <w:sz w:val="28"/>
          <w:szCs w:val="28"/>
          <w:lang w:val="en-GB"/>
        </w:rPr>
        <w:t xml:space="preserve">: </w:t>
      </w:r>
      <w:r w:rsidR="003C1DFC" w:rsidRPr="00A556DA">
        <w:rPr>
          <w:rFonts w:ascii="Calibri" w:hAnsi="Calibri"/>
          <w:b/>
          <w:sz w:val="28"/>
          <w:szCs w:val="28"/>
          <w:lang w:val="en-GB"/>
        </w:rPr>
        <w:t xml:space="preserve">Advanced </w:t>
      </w:r>
      <w:r w:rsidR="005E58EB" w:rsidRPr="00A556DA">
        <w:rPr>
          <w:rFonts w:ascii="Calibri" w:hAnsi="Calibri"/>
          <w:b/>
          <w:sz w:val="28"/>
          <w:szCs w:val="28"/>
          <w:lang w:val="en-GB"/>
        </w:rPr>
        <w:t>Strategic</w:t>
      </w:r>
      <w:r w:rsidRPr="00A556DA">
        <w:rPr>
          <w:rFonts w:ascii="Calibri" w:hAnsi="Calibri"/>
          <w:b/>
          <w:sz w:val="28"/>
          <w:szCs w:val="28"/>
          <w:lang w:val="en-GB"/>
        </w:rPr>
        <w:t xml:space="preserve"> </w:t>
      </w:r>
      <w:r w:rsidR="00CC44FD" w:rsidRPr="00A556DA">
        <w:rPr>
          <w:rFonts w:ascii="Calibri" w:hAnsi="Calibri"/>
          <w:b/>
          <w:sz w:val="28"/>
          <w:szCs w:val="28"/>
          <w:lang w:val="en-GB"/>
        </w:rPr>
        <w:t>M</w:t>
      </w:r>
      <w:r w:rsidRPr="00A556DA">
        <w:rPr>
          <w:rFonts w:ascii="Calibri" w:hAnsi="Calibri"/>
          <w:b/>
          <w:sz w:val="28"/>
          <w:szCs w:val="28"/>
          <w:lang w:val="en-GB"/>
        </w:rPr>
        <w:t>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6B59AA"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B59AA" w:rsidRPr="00A556DA" w:rsidRDefault="006B59AA" w:rsidP="00794182">
            <w:pPr>
              <w:pStyle w:val="NoSpacing"/>
              <w:rPr>
                <w:rFonts w:ascii="Calibri" w:hAnsi="Calibri"/>
                <w:b/>
                <w:lang w:val="en-GB"/>
              </w:rPr>
            </w:pPr>
            <w:r w:rsidRPr="00A556DA">
              <w:rPr>
                <w:rFonts w:ascii="Calibri" w:hAnsi="Calibri"/>
                <w:b/>
                <w:lang w:val="en-GB"/>
              </w:rPr>
              <w:t>Course Basic Information</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 xml:space="preserve">Academic Unit: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54F68"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Management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Course title:</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3C1DFC"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 xml:space="preserve">Advanced </w:t>
            </w:r>
            <w:r w:rsidR="005E58EB" w:rsidRPr="00A556DA">
              <w:rPr>
                <w:rFonts w:asciiTheme="minorHAnsi" w:eastAsiaTheme="minorHAnsi" w:hAnsiTheme="minorHAnsi" w:cstheme="minorBidi"/>
                <w:sz w:val="22"/>
                <w:szCs w:val="22"/>
                <w:lang w:val="en-GB"/>
              </w:rPr>
              <w:t>Strategic</w:t>
            </w:r>
            <w:r w:rsidR="00CC44FD" w:rsidRPr="00A556DA">
              <w:rPr>
                <w:rFonts w:asciiTheme="minorHAnsi" w:eastAsiaTheme="minorHAnsi" w:hAnsiTheme="minorHAnsi" w:cstheme="minorBidi"/>
                <w:sz w:val="22"/>
                <w:szCs w:val="22"/>
                <w:lang w:val="en-GB"/>
              </w:rPr>
              <w:t xml:space="preserve"> M</w:t>
            </w:r>
            <w:r w:rsidR="00A54F68" w:rsidRPr="00A556DA">
              <w:rPr>
                <w:rFonts w:asciiTheme="minorHAnsi" w:eastAsiaTheme="minorHAnsi" w:hAnsiTheme="minorHAnsi" w:cstheme="minorBidi"/>
                <w:sz w:val="22"/>
                <w:szCs w:val="22"/>
                <w:lang w:val="en-GB"/>
              </w:rPr>
              <w:t>anagement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Level:</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3C1DFC"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Master</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Course Status: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54F68"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Mandatory</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Year of Study:</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C5251"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Second</w:t>
            </w:r>
            <w:r w:rsidR="00A54F68" w:rsidRPr="00A556DA">
              <w:rPr>
                <w:rFonts w:asciiTheme="minorHAnsi" w:eastAsiaTheme="minorHAnsi" w:hAnsiTheme="minorHAnsi" w:cstheme="minorBidi"/>
                <w:sz w:val="22"/>
                <w:szCs w:val="22"/>
                <w:lang w:val="en-GB"/>
              </w:rPr>
              <w:t xml:space="preserve"> year (Semester</w:t>
            </w:r>
            <w:r w:rsidRPr="00A556DA">
              <w:rPr>
                <w:rFonts w:asciiTheme="minorHAnsi" w:eastAsiaTheme="minorHAnsi" w:hAnsiTheme="minorHAnsi" w:cstheme="minorBidi"/>
                <w:sz w:val="22"/>
                <w:szCs w:val="22"/>
                <w:lang w:val="en-GB"/>
              </w:rPr>
              <w:t xml:space="preserve"> II</w:t>
            </w:r>
            <w:r w:rsidR="005E58EB" w:rsidRPr="00A556DA">
              <w:rPr>
                <w:rFonts w:asciiTheme="minorHAnsi" w:eastAsiaTheme="minorHAnsi" w:hAnsiTheme="minorHAnsi" w:cstheme="minorBidi"/>
                <w:sz w:val="22"/>
                <w:szCs w:val="22"/>
                <w:lang w:val="en-GB"/>
              </w:rPr>
              <w:t>I</w:t>
            </w:r>
            <w:r w:rsidR="006B59AA" w:rsidRPr="00A556DA">
              <w:rPr>
                <w:rFonts w:asciiTheme="minorHAnsi" w:eastAsiaTheme="minorHAnsi" w:hAnsiTheme="minorHAnsi" w:cstheme="minorBidi"/>
                <w:sz w:val="22"/>
                <w:szCs w:val="22"/>
                <w:lang w:val="en-GB"/>
              </w:rPr>
              <w: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Number of Classes per Week:</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6B59AA" w:rsidP="006B525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2+</w:t>
            </w:r>
            <w:r w:rsidR="006B5250" w:rsidRPr="00A556DA">
              <w:rPr>
                <w:rFonts w:asciiTheme="minorHAnsi" w:eastAsiaTheme="minorHAnsi" w:hAnsiTheme="minorHAnsi" w:cstheme="minorBidi"/>
                <w:sz w:val="22"/>
                <w:szCs w:val="22"/>
                <w:lang w:val="en-GB"/>
              </w:rPr>
              <w:t>0</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ECTS Credits: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B207E" w:rsidP="003E6DAF">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8</w:t>
            </w:r>
            <w:r w:rsidR="006B59AA" w:rsidRPr="00A556DA">
              <w:rPr>
                <w:rFonts w:asciiTheme="minorHAnsi" w:eastAsiaTheme="minorHAnsi" w:hAnsiTheme="minorHAnsi" w:cstheme="minorBidi"/>
                <w:sz w:val="22"/>
                <w:szCs w:val="22"/>
                <w:lang w:val="en-GB"/>
              </w:rPr>
              <w:t xml:space="preserve"> ECTS</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Time /Location:</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B207E" w:rsidP="005E58EB">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Monday: (15-18)</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Teacher:</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6B59AA" w:rsidP="001E3C40">
            <w:pPr>
              <w:pStyle w:val="NoSpacing"/>
              <w:rPr>
                <w:rFonts w:asciiTheme="minorHAnsi" w:eastAsiaTheme="minorHAnsi" w:hAnsiTheme="minorHAnsi" w:cstheme="minorBidi"/>
                <w:sz w:val="22"/>
                <w:szCs w:val="22"/>
                <w:lang w:val="en-GB"/>
              </w:rPr>
            </w:pPr>
            <w:proofErr w:type="spellStart"/>
            <w:r w:rsidRPr="00A556DA">
              <w:rPr>
                <w:rFonts w:asciiTheme="minorHAnsi" w:eastAsiaTheme="minorHAnsi" w:hAnsiTheme="minorHAnsi" w:cstheme="minorBidi"/>
                <w:sz w:val="22"/>
                <w:szCs w:val="22"/>
                <w:lang w:val="en-GB"/>
              </w:rPr>
              <w:t>Enver</w:t>
            </w:r>
            <w:proofErr w:type="spellEnd"/>
            <w:r w:rsidRPr="00A556DA">
              <w:rPr>
                <w:rFonts w:asciiTheme="minorHAnsi" w:eastAsiaTheme="minorHAnsi" w:hAnsiTheme="minorHAnsi" w:cstheme="minorBidi"/>
                <w:sz w:val="22"/>
                <w:szCs w:val="22"/>
                <w:lang w:val="en-GB"/>
              </w:rPr>
              <w:t xml:space="preserve"> </w:t>
            </w:r>
            <w:proofErr w:type="spellStart"/>
            <w:r w:rsidRPr="00A556DA">
              <w:rPr>
                <w:rFonts w:asciiTheme="minorHAnsi" w:eastAsiaTheme="minorHAnsi" w:hAnsiTheme="minorHAnsi" w:cstheme="minorBidi"/>
                <w:sz w:val="22"/>
                <w:szCs w:val="22"/>
                <w:lang w:val="en-GB"/>
              </w:rPr>
              <w:t>Kutllovci</w:t>
            </w:r>
            <w:proofErr w:type="spellEnd"/>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 xml:space="preserve">Contact Details: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6F18B9" w:rsidP="001E3C40">
            <w:pPr>
              <w:pStyle w:val="NoSpacing"/>
              <w:rPr>
                <w:rStyle w:val="Hyperlink"/>
                <w:rFonts w:asciiTheme="minorHAnsi" w:eastAsiaTheme="minorHAnsi" w:hAnsiTheme="minorHAnsi" w:cstheme="minorBidi"/>
                <w:sz w:val="22"/>
                <w:szCs w:val="22"/>
                <w:lang w:val="en-GB"/>
              </w:rPr>
            </w:pPr>
            <w:hyperlink r:id="rId6" w:history="1">
              <w:r w:rsidR="006B59AA" w:rsidRPr="00A556DA">
                <w:rPr>
                  <w:rStyle w:val="Hyperlink"/>
                  <w:rFonts w:asciiTheme="minorHAnsi" w:eastAsiaTheme="minorHAnsi" w:hAnsiTheme="minorHAnsi" w:cstheme="minorBidi"/>
                  <w:sz w:val="22"/>
                  <w:szCs w:val="22"/>
                  <w:lang w:val="en-GB"/>
                </w:rPr>
                <w:t>enver.kutllovci@uni-pr.edu</w:t>
              </w:r>
            </w:hyperlink>
          </w:p>
          <w:p w:rsidR="006B59AA" w:rsidRPr="00A556DA" w:rsidRDefault="00724BFD" w:rsidP="00724BFD">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C</w:t>
            </w:r>
            <w:r w:rsidR="00CC44FD" w:rsidRPr="00A556DA">
              <w:rPr>
                <w:rFonts w:asciiTheme="minorHAnsi" w:eastAsiaTheme="minorHAnsi" w:hAnsiTheme="minorHAnsi" w:cstheme="minorBidi"/>
                <w:sz w:val="22"/>
                <w:szCs w:val="22"/>
                <w:lang w:val="en-GB"/>
              </w:rPr>
              <w:t>onsultation schedule</w:t>
            </w:r>
            <w:r w:rsidR="006B59AA" w:rsidRPr="00A556DA">
              <w:rPr>
                <w:rFonts w:asciiTheme="minorHAnsi" w:eastAsiaTheme="minorHAnsi" w:hAnsiTheme="minorHAnsi" w:cstheme="minorBidi"/>
                <w:sz w:val="22"/>
                <w:szCs w:val="22"/>
                <w:lang w:val="en-GB"/>
              </w:rPr>
              <w:t xml:space="preserve">: </w:t>
            </w:r>
            <w:r w:rsidRPr="00A556DA">
              <w:rPr>
                <w:rFonts w:asciiTheme="minorHAnsi" w:eastAsiaTheme="minorHAnsi" w:hAnsiTheme="minorHAnsi" w:cstheme="minorBidi"/>
                <w:sz w:val="22"/>
                <w:szCs w:val="22"/>
                <w:lang w:val="en-GB"/>
              </w:rPr>
              <w:t>Tuesday</w:t>
            </w:r>
            <w:r w:rsidR="006B59AA" w:rsidRPr="00A556DA">
              <w:rPr>
                <w:rFonts w:asciiTheme="minorHAnsi" w:eastAsiaTheme="minorHAnsi" w:hAnsiTheme="minorHAnsi" w:cstheme="minorBidi"/>
                <w:sz w:val="22"/>
                <w:szCs w:val="22"/>
                <w:lang w:val="en-GB"/>
              </w:rPr>
              <w:t xml:space="preserve"> (11:00-12:30),  </w:t>
            </w:r>
            <w:r w:rsidRPr="00A556DA">
              <w:rPr>
                <w:rFonts w:asciiTheme="minorHAnsi" w:eastAsiaTheme="minorHAnsi" w:hAnsiTheme="minorHAnsi" w:cstheme="minorBidi"/>
                <w:sz w:val="22"/>
                <w:szCs w:val="22"/>
                <w:lang w:val="en-GB"/>
              </w:rPr>
              <w:t>Thursday</w:t>
            </w:r>
            <w:r w:rsidR="006B59AA" w:rsidRPr="00A556DA">
              <w:rPr>
                <w:rFonts w:asciiTheme="minorHAnsi" w:eastAsiaTheme="minorHAnsi" w:hAnsiTheme="minorHAnsi" w:cstheme="minorBidi"/>
                <w:sz w:val="22"/>
                <w:szCs w:val="22"/>
                <w:lang w:val="en-GB"/>
              </w:rPr>
              <w:t xml:space="preserve"> (13:00-14:30)</w:t>
            </w:r>
          </w:p>
        </w:tc>
      </w:tr>
      <w:tr w:rsidR="00151A17"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56DA" w:rsidRDefault="00151A17" w:rsidP="001E3C40">
            <w:pPr>
              <w:pStyle w:val="NoSpacing"/>
              <w:rPr>
                <w:rFonts w:ascii="Calibri" w:hAnsi="Calibri"/>
                <w:lang w:val="en-GB"/>
              </w:rPr>
            </w:pPr>
          </w:p>
        </w:tc>
      </w:tr>
      <w:tr w:rsidR="005E160E" w:rsidRPr="00A556DA"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56DA" w:rsidRDefault="005E160E" w:rsidP="00794182">
            <w:pPr>
              <w:pStyle w:val="NoSpacing"/>
              <w:rPr>
                <w:rFonts w:ascii="Calibri" w:hAnsi="Calibri"/>
                <w:b/>
                <w:lang w:val="en-GB"/>
              </w:rPr>
            </w:pPr>
            <w:r w:rsidRPr="00A556DA">
              <w:rPr>
                <w:rFonts w:ascii="Calibri" w:hAnsi="Calibri"/>
                <w:b/>
                <w:lang w:val="en-GB"/>
              </w:rPr>
              <w:t>Course Description:</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56DA" w:rsidRDefault="00AB207E" w:rsidP="00170CA1">
            <w:pPr>
              <w:pStyle w:val="NoSpacing"/>
              <w:spacing w:line="240" w:lineRule="exact"/>
              <w:rPr>
                <w:rFonts w:asciiTheme="minorHAnsi" w:hAnsiTheme="minorHAnsi" w:cstheme="minorHAnsi"/>
                <w:sz w:val="22"/>
                <w:szCs w:val="22"/>
                <w:lang w:val="en-GB"/>
              </w:rPr>
            </w:pPr>
            <w:r w:rsidRPr="00A556DA">
              <w:rPr>
                <w:rFonts w:asciiTheme="minorHAnsi" w:eastAsiaTheme="minorHAnsi" w:hAnsiTheme="minorHAnsi" w:cstheme="minorBidi"/>
                <w:sz w:val="22"/>
                <w:szCs w:val="22"/>
                <w:lang w:val="en-GB"/>
              </w:rPr>
              <w:t xml:space="preserve">Advanced </w:t>
            </w:r>
            <w:r w:rsidR="00943399" w:rsidRPr="00A556DA">
              <w:rPr>
                <w:rFonts w:asciiTheme="minorHAnsi" w:eastAsiaTheme="minorHAnsi" w:hAnsiTheme="minorHAnsi" w:cstheme="minorBidi"/>
                <w:sz w:val="22"/>
                <w:szCs w:val="22"/>
                <w:lang w:val="en-GB"/>
              </w:rPr>
              <w:t>Strategic</w:t>
            </w:r>
            <w:r w:rsidR="00724BFD" w:rsidRPr="00A556DA">
              <w:rPr>
                <w:rFonts w:asciiTheme="minorHAnsi" w:eastAsiaTheme="minorHAnsi" w:hAnsiTheme="minorHAnsi" w:cstheme="minorBidi"/>
                <w:sz w:val="22"/>
                <w:szCs w:val="22"/>
                <w:lang w:val="en-GB"/>
              </w:rPr>
              <w:t xml:space="preserve"> </w:t>
            </w:r>
            <w:r w:rsidR="00CC44FD" w:rsidRPr="00A556DA">
              <w:rPr>
                <w:rFonts w:asciiTheme="minorHAnsi" w:eastAsiaTheme="minorHAnsi" w:hAnsiTheme="minorHAnsi" w:cstheme="minorBidi"/>
                <w:sz w:val="22"/>
                <w:szCs w:val="22"/>
                <w:lang w:val="en-GB"/>
              </w:rPr>
              <w:t>M</w:t>
            </w:r>
            <w:r w:rsidR="00724BFD" w:rsidRPr="00A556DA">
              <w:rPr>
                <w:rFonts w:asciiTheme="minorHAnsi" w:eastAsiaTheme="minorHAnsi" w:hAnsiTheme="minorHAnsi" w:cstheme="minorBidi"/>
                <w:sz w:val="22"/>
                <w:szCs w:val="22"/>
                <w:lang w:val="en-GB"/>
              </w:rPr>
              <w:t>anagement</w:t>
            </w:r>
          </w:p>
        </w:tc>
      </w:tr>
      <w:tr w:rsidR="005E160E" w:rsidRPr="00A556DA"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56DA" w:rsidRDefault="005E160E" w:rsidP="00794182">
            <w:pPr>
              <w:pStyle w:val="NoSpacing"/>
              <w:rPr>
                <w:rFonts w:asciiTheme="minorHAnsi" w:hAnsiTheme="minorHAnsi" w:cstheme="minorHAnsi"/>
                <w:b/>
                <w:lang w:val="en-GB"/>
              </w:rPr>
            </w:pPr>
            <w:r w:rsidRPr="00A556DA">
              <w:rPr>
                <w:rFonts w:asciiTheme="minorHAnsi" w:hAnsiTheme="minorHAnsi" w:cstheme="minorHAnsi"/>
                <w:b/>
                <w:lang w:val="en-GB"/>
              </w:rPr>
              <w:t>Course Goals:</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56DA" w:rsidRDefault="00AB207E" w:rsidP="009634DD">
            <w:pPr>
              <w:spacing w:after="0" w:line="240" w:lineRule="exact"/>
              <w:jc w:val="both"/>
              <w:rPr>
                <w:rFonts w:cstheme="minorHAnsi"/>
                <w:lang w:val="en-GB"/>
              </w:rPr>
            </w:pPr>
            <w:r w:rsidRPr="00A556DA">
              <w:rPr>
                <w:rFonts w:cstheme="minorHAnsi"/>
                <w:lang w:val="en-GB"/>
              </w:rPr>
              <w:t xml:space="preserve">This course aims to provide students with insight into the need to integrate </w:t>
            </w:r>
            <w:r w:rsidRPr="00A556DA">
              <w:rPr>
                <w:rFonts w:cstheme="minorHAnsi"/>
                <w:lang w:val="en-GB"/>
              </w:rPr>
              <w:t>intuition</w:t>
            </w:r>
            <w:r w:rsidRPr="00A556DA">
              <w:rPr>
                <w:rFonts w:cstheme="minorHAnsi"/>
                <w:lang w:val="en-GB"/>
              </w:rPr>
              <w:t xml:space="preserve"> and analysis into strategic management process, the organization’s benefits from good strategic management process, and explain how an organization can achieve long-term competitive advantage by successfully applying </w:t>
            </w:r>
            <w:r w:rsidR="009634DD" w:rsidRPr="00A556DA">
              <w:rPr>
                <w:rFonts w:cstheme="minorHAnsi"/>
                <w:lang w:val="en-GB"/>
              </w:rPr>
              <w:t>this process</w:t>
            </w:r>
            <w:r w:rsidRPr="00A556DA">
              <w:rPr>
                <w:rFonts w:cstheme="minorHAnsi"/>
                <w:lang w:val="en-GB"/>
              </w:rPr>
              <w:t>.</w:t>
            </w:r>
          </w:p>
        </w:tc>
      </w:tr>
      <w:tr w:rsidR="005E160E" w:rsidRPr="00A556DA"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56DA" w:rsidRDefault="005E160E" w:rsidP="00794182">
            <w:pPr>
              <w:pStyle w:val="NoSpacing"/>
              <w:rPr>
                <w:rFonts w:ascii="Calibri" w:hAnsi="Calibri"/>
                <w:b/>
                <w:lang w:val="en-GB"/>
              </w:rPr>
            </w:pPr>
            <w:r w:rsidRPr="00A556DA">
              <w:rPr>
                <w:rFonts w:asciiTheme="minorHAnsi" w:hAnsiTheme="minorHAnsi" w:cstheme="minorHAnsi"/>
                <w:b/>
                <w:lang w:val="en-GB"/>
              </w:rPr>
              <w:t>Expected Learning Outcomes</w:t>
            </w:r>
            <w:r w:rsidRPr="00A556DA">
              <w:rPr>
                <w:rFonts w:ascii="Calibri" w:hAnsi="Calibri"/>
                <w:b/>
                <w:lang w:val="en-GB"/>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B41D9" w:rsidRPr="00A556DA" w:rsidRDefault="00FB41D9" w:rsidP="00FB41D9">
            <w:pPr>
              <w:rPr>
                <w:lang w:val="en-GB"/>
              </w:rPr>
            </w:pPr>
            <w:r w:rsidRPr="00A556DA">
              <w:rPr>
                <w:lang w:val="en-GB"/>
              </w:rPr>
              <w:t>After completing this co</w:t>
            </w:r>
            <w:r w:rsidR="00943399" w:rsidRPr="00A556DA">
              <w:rPr>
                <w:lang w:val="en-GB"/>
              </w:rPr>
              <w:t>urse, students should be able</w:t>
            </w:r>
            <w:r w:rsidRPr="00A556DA">
              <w:rPr>
                <w:lang w:val="en-GB"/>
              </w:rPr>
              <w:t>:</w:t>
            </w:r>
          </w:p>
          <w:p w:rsidR="009634DD" w:rsidRPr="00A556DA" w:rsidRDefault="009634DD" w:rsidP="00DE0E18">
            <w:pPr>
              <w:pStyle w:val="ListParagraph"/>
              <w:numPr>
                <w:ilvl w:val="0"/>
                <w:numId w:val="11"/>
              </w:numPr>
              <w:jc w:val="both"/>
              <w:rPr>
                <w:lang w:val="en-GB"/>
              </w:rPr>
            </w:pPr>
            <w:r w:rsidRPr="00A556DA">
              <w:rPr>
                <w:lang w:val="en-GB"/>
              </w:rPr>
              <w:t>To d</w:t>
            </w:r>
            <w:r w:rsidRPr="00A556DA">
              <w:rPr>
                <w:lang w:val="en-GB"/>
              </w:rPr>
              <w:t xml:space="preserve">escribe the </w:t>
            </w:r>
            <w:r w:rsidR="00DE0E18" w:rsidRPr="00A556DA">
              <w:rPr>
                <w:lang w:val="en-GB"/>
              </w:rPr>
              <w:t>firm</w:t>
            </w:r>
            <w:r w:rsidR="00DE0E18" w:rsidRPr="00A556DA">
              <w:rPr>
                <w:lang w:val="en-GB"/>
              </w:rPr>
              <w:t xml:space="preserve">’s </w:t>
            </w:r>
            <w:r w:rsidRPr="00A556DA">
              <w:rPr>
                <w:lang w:val="en-GB"/>
              </w:rPr>
              <w:t>benefits from good strategic management</w:t>
            </w:r>
          </w:p>
          <w:p w:rsidR="009634DD" w:rsidRPr="00A556DA" w:rsidRDefault="009634DD" w:rsidP="00DE0E18">
            <w:pPr>
              <w:pStyle w:val="ListParagraph"/>
              <w:numPr>
                <w:ilvl w:val="0"/>
                <w:numId w:val="11"/>
              </w:numPr>
              <w:jc w:val="both"/>
              <w:rPr>
                <w:lang w:val="en-GB"/>
              </w:rPr>
            </w:pPr>
            <w:r w:rsidRPr="00A556DA">
              <w:rPr>
                <w:lang w:val="en-GB"/>
              </w:rPr>
              <w:t>To d</w:t>
            </w:r>
            <w:r w:rsidRPr="00A556DA">
              <w:rPr>
                <w:lang w:val="en-GB"/>
              </w:rPr>
              <w:t xml:space="preserve">escribe how clear vision and mission statements </w:t>
            </w:r>
            <w:r w:rsidR="00DE0E18" w:rsidRPr="00A556DA">
              <w:rPr>
                <w:lang w:val="en-GB"/>
              </w:rPr>
              <w:t xml:space="preserve">are positively associated with </w:t>
            </w:r>
            <w:r w:rsidRPr="00A556DA">
              <w:rPr>
                <w:lang w:val="en-GB"/>
              </w:rPr>
              <w:t>other strategic management activities</w:t>
            </w:r>
          </w:p>
          <w:p w:rsidR="009634DD" w:rsidRPr="00A556DA" w:rsidRDefault="00DE0E18" w:rsidP="00DE0E18">
            <w:pPr>
              <w:pStyle w:val="ListParagraph"/>
              <w:numPr>
                <w:ilvl w:val="0"/>
                <w:numId w:val="11"/>
              </w:numPr>
              <w:jc w:val="both"/>
              <w:rPr>
                <w:lang w:val="en-GB"/>
              </w:rPr>
            </w:pPr>
            <w:r w:rsidRPr="00A556DA">
              <w:rPr>
                <w:lang w:val="en-GB"/>
              </w:rPr>
              <w:t>To r</w:t>
            </w:r>
            <w:r w:rsidR="009634DD" w:rsidRPr="00A556DA">
              <w:rPr>
                <w:lang w:val="en-GB"/>
              </w:rPr>
              <w:t xml:space="preserve">ecognize the importance of </w:t>
            </w:r>
            <w:r w:rsidRPr="00A556DA">
              <w:rPr>
                <w:lang w:val="en-GB"/>
              </w:rPr>
              <w:t xml:space="preserve">the </w:t>
            </w:r>
            <w:r w:rsidR="009634DD" w:rsidRPr="00A556DA">
              <w:rPr>
                <w:lang w:val="en-GB"/>
              </w:rPr>
              <w:t xml:space="preserve">resource-based </w:t>
            </w:r>
            <w:r w:rsidRPr="00A556DA">
              <w:rPr>
                <w:lang w:val="en-GB"/>
              </w:rPr>
              <w:t>view</w:t>
            </w:r>
            <w:r w:rsidR="009634DD" w:rsidRPr="00A556DA">
              <w:rPr>
                <w:lang w:val="en-GB"/>
              </w:rPr>
              <w:t xml:space="preserve"> (RBV)</w:t>
            </w:r>
          </w:p>
          <w:p w:rsidR="009634DD" w:rsidRPr="00A556DA" w:rsidRDefault="00DE0E18" w:rsidP="00DE0E18">
            <w:pPr>
              <w:pStyle w:val="ListParagraph"/>
              <w:numPr>
                <w:ilvl w:val="0"/>
                <w:numId w:val="11"/>
              </w:numPr>
              <w:jc w:val="both"/>
              <w:rPr>
                <w:lang w:val="en-GB"/>
              </w:rPr>
            </w:pPr>
            <w:r w:rsidRPr="00A556DA">
              <w:rPr>
                <w:lang w:val="en-GB"/>
              </w:rPr>
              <w:t>To l</w:t>
            </w:r>
            <w:r w:rsidR="009634DD" w:rsidRPr="00A556DA">
              <w:rPr>
                <w:lang w:val="en-GB"/>
              </w:rPr>
              <w:t>earn to clarify the PEST</w:t>
            </w:r>
            <w:r w:rsidRPr="00A556DA">
              <w:rPr>
                <w:lang w:val="en-GB"/>
              </w:rPr>
              <w:t xml:space="preserve"> analysis</w:t>
            </w:r>
            <w:r w:rsidR="009634DD" w:rsidRPr="00A556DA">
              <w:rPr>
                <w:lang w:val="en-GB"/>
              </w:rPr>
              <w:t>, SPACE</w:t>
            </w:r>
            <w:r w:rsidRPr="00A556DA">
              <w:rPr>
                <w:lang w:val="en-GB"/>
              </w:rPr>
              <w:t>, IE, IFE and</w:t>
            </w:r>
            <w:r w:rsidR="009634DD" w:rsidRPr="00A556DA">
              <w:rPr>
                <w:lang w:val="en-GB"/>
              </w:rPr>
              <w:t xml:space="preserve"> QSPM</w:t>
            </w:r>
            <w:r w:rsidRPr="00A556DA">
              <w:rPr>
                <w:lang w:val="en-GB"/>
              </w:rPr>
              <w:t xml:space="preserve"> </w:t>
            </w:r>
            <w:r w:rsidRPr="00A556DA">
              <w:rPr>
                <w:lang w:val="en-GB"/>
              </w:rPr>
              <w:t>matrices</w:t>
            </w:r>
          </w:p>
          <w:p w:rsidR="009634DD" w:rsidRPr="00A556DA" w:rsidRDefault="00DE0E18" w:rsidP="00DE0E18">
            <w:pPr>
              <w:pStyle w:val="ListParagraph"/>
              <w:numPr>
                <w:ilvl w:val="0"/>
                <w:numId w:val="11"/>
              </w:numPr>
              <w:jc w:val="both"/>
              <w:rPr>
                <w:lang w:val="en-GB"/>
              </w:rPr>
            </w:pPr>
            <w:r w:rsidRPr="00A556DA">
              <w:rPr>
                <w:lang w:val="en-GB"/>
              </w:rPr>
              <w:t>To b</w:t>
            </w:r>
            <w:r w:rsidR="009634DD" w:rsidRPr="00A556DA">
              <w:rPr>
                <w:lang w:val="en-GB"/>
              </w:rPr>
              <w:t>e able to explain why organizational structure is important in implementing the strategy</w:t>
            </w:r>
          </w:p>
          <w:p w:rsidR="005E160E" w:rsidRPr="00A556DA" w:rsidRDefault="00DE0E18" w:rsidP="00DE0E18">
            <w:pPr>
              <w:pStyle w:val="ListParagraph"/>
              <w:numPr>
                <w:ilvl w:val="0"/>
                <w:numId w:val="7"/>
              </w:numPr>
              <w:jc w:val="both"/>
              <w:rPr>
                <w:lang w:val="en-GB"/>
              </w:rPr>
            </w:pPr>
            <w:r w:rsidRPr="00A556DA">
              <w:rPr>
                <w:lang w:val="en-GB"/>
              </w:rPr>
              <w:t>To d</w:t>
            </w:r>
            <w:r w:rsidR="009634DD" w:rsidRPr="00A556DA">
              <w:rPr>
                <w:lang w:val="en-GB"/>
              </w:rPr>
              <w:t>iscuss the challenges of the XXI century in strategic management</w:t>
            </w:r>
          </w:p>
        </w:tc>
      </w:tr>
      <w:tr w:rsidR="00151A17" w:rsidRPr="00A556DA" w:rsidTr="00FB41D9">
        <w:trPr>
          <w:trHeight w:val="926"/>
        </w:trPr>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56DA" w:rsidRDefault="005E160E" w:rsidP="001E3C40">
            <w:pPr>
              <w:pStyle w:val="NoSpacing"/>
              <w:rPr>
                <w:rFonts w:asciiTheme="minorHAnsi" w:hAnsiTheme="minorHAnsi" w:cstheme="minorHAnsi"/>
                <w:b/>
                <w:sz w:val="22"/>
                <w:szCs w:val="22"/>
                <w:lang w:val="en-GB"/>
              </w:rPr>
            </w:pPr>
            <w:r w:rsidRPr="00A556DA">
              <w:rPr>
                <w:rFonts w:asciiTheme="minorHAnsi" w:hAnsiTheme="minorHAnsi" w:cstheme="minorHAnsi"/>
                <w:b/>
                <w:sz w:val="22"/>
                <w:szCs w:val="22"/>
                <w:lang w:val="en-GB"/>
              </w:rPr>
              <w:t>The importance of course</w:t>
            </w:r>
          </w:p>
          <w:p w:rsidR="00151A17" w:rsidRPr="00A556DA" w:rsidRDefault="00151A17" w:rsidP="005E160E">
            <w:pPr>
              <w:jc w:val="center"/>
              <w:rPr>
                <w:lang w:val="en-GB"/>
              </w:rPr>
            </w:pP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A556DA" w:rsidRDefault="00DE0E18" w:rsidP="00CA5A0A">
            <w:pPr>
              <w:tabs>
                <w:tab w:val="left" w:pos="284"/>
              </w:tabs>
              <w:spacing w:after="0"/>
              <w:jc w:val="both"/>
              <w:rPr>
                <w:rFonts w:cstheme="minorHAnsi"/>
                <w:lang w:val="en-GB"/>
              </w:rPr>
            </w:pPr>
            <w:r w:rsidRPr="00A556DA">
              <w:rPr>
                <w:rFonts w:cstheme="minorHAnsi"/>
                <w:lang w:val="en-GB"/>
              </w:rPr>
              <w:t>Advanced Strategic Management is a discipline that aims to provide the opportunity for a scientific analysis of various strategic management techniques and the implementation of new concepts as a guideline in the continuation of their research.</w:t>
            </w:r>
          </w:p>
        </w:tc>
      </w:tr>
      <w:tr w:rsidR="00151A17" w:rsidRPr="00A556DA"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56DA" w:rsidRDefault="00151A17" w:rsidP="001E3C40">
            <w:pPr>
              <w:pStyle w:val="NoSpacing"/>
              <w:rPr>
                <w:rFonts w:ascii="Calibri" w:hAnsi="Calibri"/>
                <w:i/>
                <w:sz w:val="22"/>
                <w:szCs w:val="22"/>
                <w:lang w:val="en-GB"/>
              </w:rPr>
            </w:pPr>
          </w:p>
        </w:tc>
      </w:tr>
      <w:tr w:rsidR="005E160E" w:rsidRPr="00A556DA"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pStyle w:val="NoSpacing"/>
              <w:jc w:val="center"/>
              <w:rPr>
                <w:rFonts w:ascii="Calibri" w:hAnsi="Calibri"/>
                <w:b/>
                <w:lang w:val="en-GB"/>
              </w:rPr>
            </w:pPr>
            <w:r w:rsidRPr="00A556DA">
              <w:rPr>
                <w:rFonts w:ascii="Calibri" w:hAnsi="Calibri"/>
                <w:b/>
                <w:lang w:val="en-GB"/>
              </w:rPr>
              <w:lastRenderedPageBreak/>
              <w:t xml:space="preserve">Student Workload (should be in compliance with student’s </w:t>
            </w:r>
            <w:proofErr w:type="spellStart"/>
            <w:r w:rsidRPr="00A556DA">
              <w:rPr>
                <w:rFonts w:ascii="Calibri" w:hAnsi="Calibri"/>
                <w:b/>
                <w:lang w:val="en-GB"/>
              </w:rPr>
              <w:t>Learnign</w:t>
            </w:r>
            <w:proofErr w:type="spellEnd"/>
            <w:r w:rsidRPr="00A556DA">
              <w:rPr>
                <w:rFonts w:ascii="Calibri" w:hAnsi="Calibri"/>
                <w:b/>
                <w:lang w:val="en-GB"/>
              </w:rPr>
              <w:t xml:space="preserve"> Outcomes)</w:t>
            </w:r>
          </w:p>
        </w:tc>
      </w:tr>
      <w:tr w:rsidR="005E160E" w:rsidRPr="00A556DA"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r>
      <w:tr w:rsidR="00DE0E18" w:rsidRPr="00A556DA"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Lectures</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r w:rsidRPr="00A556DA">
              <w:rPr>
                <w:rFonts w:ascii="Calibri" w:hAnsi="Calibri" w:cs="Arial"/>
                <w:lang w:val="en-GB"/>
              </w:rPr>
              <w:t>30</w:t>
            </w: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Theory/ Lab Work/Exercises</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Practical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Consultations with the teacher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r w:rsidRPr="00A556DA">
              <w:rPr>
                <w:rFonts w:ascii="Calibri" w:hAnsi="Calibri" w:cs="Arial"/>
                <w:lang w:val="en-GB"/>
              </w:rPr>
              <w:t>30</w:t>
            </w: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Field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cs="Arial"/>
                <w:szCs w:val="72"/>
                <w:shd w:val="clear" w:color="auto" w:fill="FFFFFF"/>
                <w:lang w:val="en-GB"/>
              </w:rPr>
              <w:t>Test, seminar paper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2</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Homework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15</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Self-study (library or home)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45</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Preparation for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Assessment time (test, quiz,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r>
      <w:tr w:rsidR="0023665C" w:rsidRPr="00A556DA"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 xml:space="preserve">Projects, presentations, etc. </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12</w:t>
            </w:r>
          </w:p>
        </w:tc>
      </w:tr>
      <w:tr w:rsidR="0023665C" w:rsidRPr="00A556DA"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r w:rsidRPr="00A556DA">
              <w:rPr>
                <w:rFonts w:ascii="Calibri" w:hAnsi="Calibri" w:cs="Arial"/>
                <w:b/>
                <w:lang w:val="en-G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jc w:val="center"/>
              <w:rPr>
                <w:rFonts w:ascii="Calibri" w:hAnsi="Calibri" w:cs="Arial"/>
                <w:b/>
                <w:lang w:val="en-GB"/>
              </w:rPr>
            </w:pPr>
          </w:p>
        </w:tc>
      </w:tr>
      <w:tr w:rsidR="0023665C" w:rsidRPr="00A556DA"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rPr>
                <w:rFonts w:ascii="Calibri" w:hAnsi="Calibri" w:cs="Arial"/>
                <w:b/>
                <w:lang w:val="en-GB"/>
              </w:rPr>
            </w:pPr>
          </w:p>
        </w:tc>
      </w:tr>
      <w:tr w:rsidR="0023665C" w:rsidRPr="00A556DA"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23665C" w:rsidRPr="00A556DA" w:rsidRDefault="0023665C" w:rsidP="00794182">
            <w:pPr>
              <w:pStyle w:val="NoSpacing"/>
              <w:rPr>
                <w:rFonts w:ascii="Calibri" w:hAnsi="Calibri"/>
                <w:b/>
                <w:lang w:val="en-GB"/>
              </w:rPr>
            </w:pPr>
            <w:bookmarkStart w:id="0" w:name="_GoBack"/>
            <w:bookmarkEnd w:id="0"/>
            <w:r w:rsidRPr="00A556DA">
              <w:rPr>
                <w:rFonts w:ascii="Calibri" w:hAnsi="Calibri"/>
                <w:b/>
                <w:lang w:val="en-GB"/>
              </w:rPr>
              <w:t xml:space="preserve">Teaching Methods: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23665C" w:rsidRPr="00A556DA" w:rsidRDefault="0023665C" w:rsidP="006F18B9">
            <w:pPr>
              <w:pStyle w:val="NoSpacing"/>
              <w:jc w:val="both"/>
              <w:rPr>
                <w:rFonts w:asciiTheme="minorHAnsi" w:eastAsiaTheme="minorHAnsi" w:hAnsiTheme="minorHAnsi" w:cstheme="minorHAnsi"/>
                <w:sz w:val="22"/>
                <w:szCs w:val="22"/>
                <w:lang w:val="en-GB"/>
              </w:rPr>
            </w:pPr>
            <w:r w:rsidRPr="00A556DA">
              <w:rPr>
                <w:rFonts w:asciiTheme="minorHAnsi" w:eastAsiaTheme="minorHAnsi" w:hAnsiTheme="minorHAnsi" w:cstheme="minorHAnsi"/>
                <w:sz w:val="22"/>
                <w:szCs w:val="22"/>
                <w:lang w:val="en-GB"/>
              </w:rPr>
              <w:t>The way of learning will be through lectures (</w:t>
            </w:r>
            <w:r w:rsidR="006F18B9">
              <w:rPr>
                <w:rFonts w:asciiTheme="minorHAnsi" w:eastAsiaTheme="minorHAnsi" w:hAnsiTheme="minorHAnsi" w:cstheme="minorHAnsi"/>
                <w:sz w:val="22"/>
                <w:szCs w:val="22"/>
                <w:lang w:val="en-GB"/>
              </w:rPr>
              <w:t xml:space="preserve">also </w:t>
            </w:r>
            <w:r w:rsidRPr="00A556DA">
              <w:rPr>
                <w:rFonts w:asciiTheme="minorHAnsi" w:eastAsiaTheme="minorHAnsi" w:hAnsiTheme="minorHAnsi" w:cstheme="minorHAnsi"/>
                <w:sz w:val="22"/>
                <w:szCs w:val="22"/>
                <w:lang w:val="en-GB"/>
              </w:rPr>
              <w:t>with case studies and seminar papers). Teaching will take place in groups. For each segment of a lecture, the PP presentation is also prepared with the basic principles of the learning unit. In each section of the respective lectures, students are activated with additional comments, questions, and explanations as a result of questions. Students are comfortable to comment, ask and clarify dilemmas and eventual ambiguities.</w:t>
            </w:r>
          </w:p>
        </w:tc>
      </w:tr>
      <w:tr w:rsidR="0023665C" w:rsidRPr="00A556DA" w:rsidTr="001E3C40">
        <w:tc>
          <w:tcPr>
            <w:tcW w:w="3505" w:type="dxa"/>
            <w:tcBorders>
              <w:top w:val="single" w:sz="4" w:space="0" w:color="000000"/>
              <w:left w:val="single" w:sz="4" w:space="0" w:color="000000"/>
              <w:bottom w:val="single" w:sz="4" w:space="0" w:color="000000"/>
              <w:right w:val="single" w:sz="4" w:space="0" w:color="000000"/>
            </w:tcBorders>
          </w:tcPr>
          <w:p w:rsidR="0023665C" w:rsidRPr="00A556DA" w:rsidRDefault="0023665C" w:rsidP="00794182">
            <w:pPr>
              <w:pStyle w:val="NoSpacing"/>
              <w:spacing w:line="240" w:lineRule="exact"/>
              <w:rPr>
                <w:rFonts w:ascii="Calibri" w:hAnsi="Calibri"/>
                <w:b/>
                <w:lang w:val="en-GB"/>
              </w:rPr>
            </w:pPr>
            <w:r w:rsidRPr="00A556DA">
              <w:rPr>
                <w:rFonts w:ascii="Calibri" w:hAnsi="Calibri"/>
                <w:b/>
                <w:lang w:val="en-GB"/>
              </w:rPr>
              <w:t>Assessment Methods:</w:t>
            </w:r>
          </w:p>
        </w:tc>
        <w:tc>
          <w:tcPr>
            <w:tcW w:w="5351" w:type="dxa"/>
            <w:gridSpan w:val="3"/>
            <w:tcBorders>
              <w:top w:val="single" w:sz="4" w:space="0" w:color="000000"/>
              <w:left w:val="single" w:sz="4" w:space="0" w:color="000000"/>
              <w:bottom w:val="single" w:sz="4" w:space="0" w:color="000000"/>
              <w:right w:val="single" w:sz="4" w:space="0" w:color="000000"/>
            </w:tcBorders>
          </w:tcPr>
          <w:p w:rsidR="0023665C" w:rsidRPr="00A556DA" w:rsidRDefault="0023665C" w:rsidP="00852079">
            <w:pPr>
              <w:spacing w:after="0" w:line="240" w:lineRule="auto"/>
              <w:jc w:val="both"/>
              <w:rPr>
                <w:lang w:val="en-GB"/>
              </w:rPr>
            </w:pPr>
            <w:r w:rsidRPr="00A556DA">
              <w:rPr>
                <w:lang w:val="en-GB"/>
              </w:rPr>
              <w:t>Assessment of acquired knowledge and skills is done through the following:</w:t>
            </w:r>
          </w:p>
          <w:p w:rsidR="00F454FE" w:rsidRPr="00A556DA" w:rsidRDefault="0023665C" w:rsidP="00852079">
            <w:pPr>
              <w:pStyle w:val="ListParagraph"/>
              <w:numPr>
                <w:ilvl w:val="0"/>
                <w:numId w:val="8"/>
              </w:numPr>
              <w:spacing w:after="0" w:line="240" w:lineRule="auto"/>
              <w:rPr>
                <w:b/>
                <w:lang w:val="en-GB"/>
              </w:rPr>
            </w:pPr>
            <w:r w:rsidRPr="00A556DA">
              <w:rPr>
                <w:b/>
                <w:lang w:val="en-GB"/>
              </w:rPr>
              <w:t xml:space="preserve">Exam I           </w:t>
            </w:r>
            <w:r w:rsidR="00F454FE" w:rsidRPr="00A556DA">
              <w:rPr>
                <w:b/>
                <w:lang w:val="en-GB"/>
              </w:rPr>
              <w:t>25</w:t>
            </w:r>
            <w:r w:rsidRPr="00A556DA">
              <w:rPr>
                <w:b/>
                <w:lang w:val="en-GB"/>
              </w:rPr>
              <w:t xml:space="preserve">% </w:t>
            </w:r>
          </w:p>
          <w:p w:rsidR="0023665C" w:rsidRPr="00A556DA" w:rsidRDefault="00F454FE" w:rsidP="00F454FE">
            <w:pPr>
              <w:pStyle w:val="ListParagraph"/>
              <w:numPr>
                <w:ilvl w:val="0"/>
                <w:numId w:val="8"/>
              </w:numPr>
              <w:spacing w:after="0" w:line="240" w:lineRule="auto"/>
              <w:rPr>
                <w:b/>
                <w:lang w:val="en-GB"/>
              </w:rPr>
            </w:pPr>
            <w:r w:rsidRPr="00A556DA">
              <w:rPr>
                <w:b/>
                <w:lang w:val="en-GB"/>
              </w:rPr>
              <w:t>Presentation of case studies - critical reviews 25%</w:t>
            </w:r>
            <w:r w:rsidR="0023665C" w:rsidRPr="00A556DA">
              <w:rPr>
                <w:b/>
                <w:lang w:val="en-GB"/>
              </w:rPr>
              <w:t xml:space="preserve"> </w:t>
            </w:r>
          </w:p>
          <w:p w:rsidR="0023665C" w:rsidRPr="00A556DA" w:rsidRDefault="00F454FE" w:rsidP="00CA5A0A">
            <w:pPr>
              <w:numPr>
                <w:ilvl w:val="0"/>
                <w:numId w:val="3"/>
              </w:numPr>
              <w:spacing w:after="0" w:line="240" w:lineRule="auto"/>
              <w:jc w:val="both"/>
              <w:rPr>
                <w:b/>
                <w:lang w:val="en-GB"/>
              </w:rPr>
            </w:pPr>
            <w:r w:rsidRPr="00A556DA">
              <w:rPr>
                <w:b/>
                <w:lang w:val="en-GB"/>
              </w:rPr>
              <w:t xml:space="preserve">Final </w:t>
            </w:r>
            <w:r w:rsidR="0023665C" w:rsidRPr="00A556DA">
              <w:rPr>
                <w:b/>
                <w:lang w:val="en-GB"/>
              </w:rPr>
              <w:t xml:space="preserve">Exam </w:t>
            </w:r>
            <w:r w:rsidRPr="00A556DA">
              <w:rPr>
                <w:b/>
                <w:lang w:val="en-GB"/>
              </w:rPr>
              <w:t xml:space="preserve">   50</w:t>
            </w:r>
            <w:r w:rsidR="0023665C" w:rsidRPr="00A556DA">
              <w:rPr>
                <w:b/>
                <w:lang w:val="en-GB"/>
              </w:rPr>
              <w:t>%</w:t>
            </w:r>
          </w:p>
          <w:p w:rsidR="0023665C" w:rsidRPr="00A556DA" w:rsidRDefault="0023665C" w:rsidP="00CA5A0A">
            <w:pPr>
              <w:spacing w:after="0" w:line="240" w:lineRule="auto"/>
              <w:ind w:left="720"/>
              <w:jc w:val="both"/>
              <w:rPr>
                <w:b/>
                <w:sz w:val="10"/>
                <w:szCs w:val="10"/>
                <w:lang w:val="en-GB"/>
              </w:rPr>
            </w:pPr>
          </w:p>
          <w:p w:rsidR="0023665C" w:rsidRPr="00A556DA" w:rsidRDefault="0023665C" w:rsidP="00CA5A0A">
            <w:pPr>
              <w:spacing w:after="0" w:line="240" w:lineRule="auto"/>
              <w:jc w:val="both"/>
              <w:rPr>
                <w:lang w:val="en-GB"/>
              </w:rPr>
            </w:pPr>
            <w:r w:rsidRPr="00A556DA">
              <w:rPr>
                <w:lang w:val="en-GB"/>
              </w:rPr>
              <w:t>The first exam is carried out with a two-hour written examination</w:t>
            </w:r>
            <w:r w:rsidR="00F454FE" w:rsidRPr="00A556DA">
              <w:rPr>
                <w:lang w:val="en-GB"/>
              </w:rPr>
              <w:t xml:space="preserve"> as 50% of the subject’</w:t>
            </w:r>
            <w:r w:rsidRPr="00A556DA">
              <w:rPr>
                <w:lang w:val="en-GB"/>
              </w:rPr>
              <w:t>s curriculum is completed, and the second exam is carried out after the entire material is completed. The final exam is conducted verbally or in writing in suitable groups for objective conditions of the exam. If the exam is held in writing the results are given to students no later than 7 days from the day of the final exam. Students dissatisfied with the outcome have the right to appeal.</w:t>
            </w:r>
          </w:p>
        </w:tc>
      </w:tr>
      <w:tr w:rsidR="0023665C"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23665C" w:rsidRPr="00A556DA" w:rsidRDefault="0023665C" w:rsidP="001E3C40">
            <w:pPr>
              <w:pStyle w:val="NoSpacing"/>
              <w:spacing w:line="240" w:lineRule="exact"/>
              <w:rPr>
                <w:rFonts w:asciiTheme="minorHAnsi" w:hAnsiTheme="minorHAnsi" w:cstheme="minorHAnsi"/>
                <w:b/>
                <w:sz w:val="22"/>
                <w:szCs w:val="22"/>
                <w:lang w:val="en-GB"/>
              </w:rPr>
            </w:pPr>
          </w:p>
        </w:tc>
      </w:tr>
      <w:tr w:rsidR="00F454FE" w:rsidRPr="00A556DA"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F454FE" w:rsidRPr="00A556DA" w:rsidRDefault="00F454FE" w:rsidP="00794182">
            <w:pPr>
              <w:pStyle w:val="NoSpacing"/>
              <w:spacing w:line="240" w:lineRule="exact"/>
              <w:rPr>
                <w:rFonts w:ascii="Calibri" w:hAnsi="Calibri"/>
                <w:b/>
                <w:lang w:val="en-GB"/>
              </w:rPr>
            </w:pPr>
            <w:r w:rsidRPr="00A556DA">
              <w:rPr>
                <w:rFonts w:ascii="Calibri" w:hAnsi="Calibri"/>
                <w:b/>
                <w:lang w:val="en-GB"/>
              </w:rPr>
              <w:t xml:space="preserve">Primary Literature: </w:t>
            </w:r>
          </w:p>
        </w:tc>
        <w:tc>
          <w:tcPr>
            <w:tcW w:w="5351" w:type="dxa"/>
            <w:gridSpan w:val="3"/>
            <w:tcBorders>
              <w:top w:val="single" w:sz="4" w:space="0" w:color="000000"/>
              <w:left w:val="single" w:sz="4" w:space="0" w:color="000000"/>
              <w:bottom w:val="single" w:sz="4" w:space="0" w:color="000000"/>
              <w:right w:val="single" w:sz="4" w:space="0" w:color="000000"/>
            </w:tcBorders>
          </w:tcPr>
          <w:p w:rsidR="00F454FE" w:rsidRPr="00A556DA" w:rsidRDefault="00F454FE" w:rsidP="00F454FE">
            <w:pPr>
              <w:pStyle w:val="ListParagraph"/>
              <w:numPr>
                <w:ilvl w:val="0"/>
                <w:numId w:val="9"/>
              </w:numPr>
              <w:ind w:left="815"/>
              <w:rPr>
                <w:lang w:val="en-GB"/>
              </w:rPr>
            </w:pPr>
            <w:r w:rsidRPr="00A556DA">
              <w:rPr>
                <w:lang w:val="en-GB"/>
              </w:rPr>
              <w:t>Fred R. David “Strategic Management” 2014</w:t>
            </w:r>
          </w:p>
        </w:tc>
      </w:tr>
      <w:tr w:rsidR="00F454FE" w:rsidRPr="00A556DA"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F454FE" w:rsidRPr="00A556DA" w:rsidRDefault="00F454FE" w:rsidP="00794182">
            <w:pPr>
              <w:pStyle w:val="NoSpacing"/>
              <w:spacing w:line="240" w:lineRule="exact"/>
              <w:rPr>
                <w:rFonts w:ascii="Calibri" w:hAnsi="Calibri"/>
                <w:b/>
                <w:lang w:val="en-GB"/>
              </w:rPr>
            </w:pPr>
            <w:r w:rsidRPr="00A556DA">
              <w:rPr>
                <w:rFonts w:ascii="Calibri" w:hAnsi="Calibri"/>
                <w:b/>
                <w:lang w:val="en-GB"/>
              </w:rPr>
              <w:t xml:space="preserve">Additional Literature: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454FE" w:rsidRPr="00A556DA" w:rsidRDefault="00F454FE" w:rsidP="003C7262">
            <w:pPr>
              <w:numPr>
                <w:ilvl w:val="1"/>
                <w:numId w:val="5"/>
              </w:numPr>
              <w:spacing w:after="0" w:line="240" w:lineRule="auto"/>
              <w:rPr>
                <w:lang w:val="en-GB"/>
              </w:rPr>
            </w:pPr>
            <w:r w:rsidRPr="00A556DA">
              <w:rPr>
                <w:lang w:val="en-GB"/>
              </w:rPr>
              <w:t>John L. Thompson “Strategy in Action” 2012</w:t>
            </w:r>
          </w:p>
          <w:p w:rsidR="00F454FE" w:rsidRPr="00A556DA" w:rsidRDefault="00F454FE" w:rsidP="003C7262">
            <w:pPr>
              <w:numPr>
                <w:ilvl w:val="1"/>
                <w:numId w:val="5"/>
              </w:numPr>
              <w:spacing w:after="0" w:line="240" w:lineRule="auto"/>
              <w:rPr>
                <w:lang w:val="en-GB"/>
              </w:rPr>
            </w:pPr>
            <w:proofErr w:type="spellStart"/>
            <w:r w:rsidRPr="00A556DA">
              <w:rPr>
                <w:lang w:val="en-GB"/>
              </w:rPr>
              <w:t>Johnson.G</w:t>
            </w:r>
            <w:proofErr w:type="spellEnd"/>
            <w:r w:rsidRPr="00A556DA">
              <w:rPr>
                <w:lang w:val="en-GB"/>
              </w:rPr>
              <w:t xml:space="preserve">, Whittington R, Scholes K   “Fundamentals of </w:t>
            </w:r>
            <w:proofErr w:type="spellStart"/>
            <w:r w:rsidRPr="00A556DA">
              <w:rPr>
                <w:lang w:val="en-GB"/>
              </w:rPr>
              <w:t>Straregy</w:t>
            </w:r>
            <w:proofErr w:type="spellEnd"/>
            <w:r w:rsidRPr="00A556DA">
              <w:rPr>
                <w:lang w:val="en-GB"/>
              </w:rPr>
              <w:t>” Zagreb, 2012</w:t>
            </w:r>
          </w:p>
          <w:p w:rsidR="00F454FE" w:rsidRPr="00A556DA" w:rsidRDefault="00F454FE" w:rsidP="003C7262">
            <w:pPr>
              <w:numPr>
                <w:ilvl w:val="1"/>
                <w:numId w:val="5"/>
              </w:numPr>
              <w:spacing w:after="0" w:line="240" w:lineRule="auto"/>
              <w:rPr>
                <w:lang w:val="en-GB"/>
              </w:rPr>
            </w:pPr>
            <w:proofErr w:type="spellStart"/>
            <w:r w:rsidRPr="00A556DA">
              <w:rPr>
                <w:lang w:val="en-GB"/>
              </w:rPr>
              <w:t>Izet</w:t>
            </w:r>
            <w:proofErr w:type="spellEnd"/>
            <w:r w:rsidRPr="00A556DA">
              <w:rPr>
                <w:lang w:val="en-GB"/>
              </w:rPr>
              <w:t xml:space="preserve"> </w:t>
            </w:r>
            <w:proofErr w:type="spellStart"/>
            <w:r w:rsidRPr="00A556DA">
              <w:rPr>
                <w:lang w:val="en-GB"/>
              </w:rPr>
              <w:t>Zeqiri</w:t>
            </w:r>
            <w:proofErr w:type="spellEnd"/>
            <w:r w:rsidRPr="00A556DA">
              <w:rPr>
                <w:lang w:val="en-GB"/>
              </w:rPr>
              <w:t xml:space="preserve">  “</w:t>
            </w:r>
            <w:proofErr w:type="spellStart"/>
            <w:r w:rsidRPr="00A556DA">
              <w:rPr>
                <w:lang w:val="en-GB"/>
              </w:rPr>
              <w:t>Menaxhmenti</w:t>
            </w:r>
            <w:proofErr w:type="spellEnd"/>
            <w:r w:rsidRPr="00A556DA">
              <w:rPr>
                <w:lang w:val="en-GB"/>
              </w:rPr>
              <w:t xml:space="preserve"> </w:t>
            </w:r>
            <w:proofErr w:type="spellStart"/>
            <w:r w:rsidRPr="00A556DA">
              <w:rPr>
                <w:lang w:val="en-GB"/>
              </w:rPr>
              <w:t>Strategjik</w:t>
            </w:r>
            <w:proofErr w:type="spellEnd"/>
            <w:r w:rsidRPr="00A556DA">
              <w:rPr>
                <w:lang w:val="en-GB"/>
              </w:rPr>
              <w:t xml:space="preserve">” </w:t>
            </w:r>
            <w:proofErr w:type="spellStart"/>
            <w:r w:rsidRPr="00A556DA">
              <w:rPr>
                <w:lang w:val="en-GB"/>
              </w:rPr>
              <w:t>Shkup</w:t>
            </w:r>
            <w:proofErr w:type="spellEnd"/>
            <w:r w:rsidRPr="00A556DA">
              <w:rPr>
                <w:lang w:val="en-GB"/>
              </w:rPr>
              <w:t>, 2011</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A556DA"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56DA" w:rsidRDefault="00A574E7" w:rsidP="001E3C40">
            <w:pPr>
              <w:spacing w:after="0" w:line="240" w:lineRule="exact"/>
              <w:rPr>
                <w:rFonts w:ascii="Calibri" w:hAnsi="Calibri"/>
                <w:b/>
                <w:lang w:val="en-GB"/>
              </w:rPr>
            </w:pPr>
            <w:r w:rsidRPr="00A556DA">
              <w:rPr>
                <w:rFonts w:ascii="Calibri" w:hAnsi="Calibri"/>
                <w:b/>
                <w:lang w:val="en-GB"/>
              </w:rPr>
              <w:lastRenderedPageBreak/>
              <w:t>Designed teaching plan</w:t>
            </w:r>
          </w:p>
        </w:tc>
      </w:tr>
      <w:tr w:rsidR="00A574E7" w:rsidRPr="00A556DA"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Week</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Title of the Lecture</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 xml:space="preserve"> </w:t>
            </w:r>
          </w:p>
        </w:tc>
      </w:tr>
      <w:tr w:rsidR="00A574E7" w:rsidRPr="00A556DA"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lang w:val="en-GB"/>
              </w:rPr>
            </w:pPr>
            <w:r w:rsidRPr="00A556DA">
              <w:rPr>
                <w:rFonts w:ascii="Calibri" w:hAnsi="Calibri"/>
                <w:b/>
                <w:i/>
                <w:lang w:val="en-GB"/>
              </w:rPr>
              <w:t>Week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A574E7" w:rsidRPr="00A556DA" w:rsidRDefault="00CC44FD" w:rsidP="00852079">
            <w:pPr>
              <w:spacing w:after="0" w:line="240" w:lineRule="exact"/>
              <w:jc w:val="both"/>
              <w:rPr>
                <w:rFonts w:cstheme="minorHAnsi"/>
                <w:color w:val="000000"/>
                <w:lang w:val="en-GB"/>
              </w:rPr>
            </w:pPr>
            <w:r w:rsidRPr="00A556DA">
              <w:rPr>
                <w:lang w:val="en-GB"/>
              </w:rPr>
              <w:t>Subject introduction</w:t>
            </w:r>
            <w:r w:rsidR="00852079" w:rsidRPr="00A556DA">
              <w:rPr>
                <w:lang w:val="en-GB"/>
              </w:rPr>
              <w:t xml:space="preserve"> (objectives, content, methods of work, literature)</w:t>
            </w:r>
            <w:r w:rsidR="00A574E7" w:rsidRPr="00A556DA">
              <w:rPr>
                <w:lang w:val="en-GB"/>
              </w:rPr>
              <w:t xml:space="preserve"> </w:t>
            </w:r>
          </w:p>
        </w:tc>
      </w:tr>
      <w:tr w:rsidR="00F148DF" w:rsidRPr="00A556DA" w:rsidTr="0040383D">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2:</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F454FE" w:rsidP="00F454FE">
            <w:pPr>
              <w:spacing w:after="0"/>
              <w:jc w:val="both"/>
              <w:rPr>
                <w:lang w:val="en-GB"/>
              </w:rPr>
            </w:pPr>
            <w:r w:rsidRPr="00A556DA">
              <w:rPr>
                <w:lang w:val="en-GB"/>
              </w:rPr>
              <w:t>A</w:t>
            </w:r>
            <w:r w:rsidRPr="00A556DA">
              <w:rPr>
                <w:lang w:val="en-GB"/>
              </w:rPr>
              <w:t xml:space="preserve"> general overview</w:t>
            </w:r>
            <w:r w:rsidRPr="00A556DA">
              <w:rPr>
                <w:lang w:val="en-GB"/>
              </w:rPr>
              <w:t xml:space="preserve">  of S</w:t>
            </w:r>
            <w:r w:rsidR="00F148DF" w:rsidRPr="00A556DA">
              <w:rPr>
                <w:lang w:val="en-GB"/>
              </w:rPr>
              <w:t>trategic M</w:t>
            </w:r>
            <w:r w:rsidRPr="00A556DA">
              <w:rPr>
                <w:lang w:val="en-GB"/>
              </w:rPr>
              <w:t>anagement</w:t>
            </w:r>
          </w:p>
        </w:tc>
      </w:tr>
      <w:tr w:rsidR="00F148DF" w:rsidRPr="00A556DA"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3</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100C50" w:rsidP="00F148DF">
            <w:pPr>
              <w:spacing w:after="0" w:line="240" w:lineRule="exact"/>
              <w:jc w:val="both"/>
              <w:rPr>
                <w:lang w:val="en-GB"/>
              </w:rPr>
            </w:pPr>
            <w:r w:rsidRPr="00A556DA">
              <w:rPr>
                <w:lang w:val="en-GB"/>
              </w:rPr>
              <w:t>The nature of Strategic Management</w:t>
            </w:r>
          </w:p>
        </w:tc>
      </w:tr>
      <w:tr w:rsidR="00F148DF" w:rsidRPr="00A556DA" w:rsidTr="000047B6">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4:</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100C50" w:rsidP="00F148DF">
            <w:pPr>
              <w:spacing w:after="0" w:line="240" w:lineRule="exact"/>
              <w:jc w:val="both"/>
              <w:rPr>
                <w:lang w:val="en-GB"/>
              </w:rPr>
            </w:pPr>
            <w:r w:rsidRPr="00A556DA">
              <w:rPr>
                <w:lang w:val="en-GB"/>
              </w:rPr>
              <w:t>Strategy formulation</w:t>
            </w:r>
          </w:p>
        </w:tc>
      </w:tr>
      <w:tr w:rsidR="00F148DF" w:rsidRPr="00A556DA" w:rsidTr="00C50773">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5:</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472D2F" w:rsidP="00100C50">
            <w:pPr>
              <w:spacing w:after="0" w:line="240" w:lineRule="exact"/>
              <w:jc w:val="both"/>
              <w:rPr>
                <w:lang w:val="en-GB"/>
              </w:rPr>
            </w:pPr>
            <w:r>
              <w:rPr>
                <w:lang w:val="en-GB"/>
              </w:rPr>
              <w:t xml:space="preserve">The </w:t>
            </w:r>
            <w:r w:rsidR="00100C50" w:rsidRPr="00A556DA">
              <w:rPr>
                <w:lang w:val="en-GB"/>
              </w:rPr>
              <w:t>business</w:t>
            </w:r>
            <w:r>
              <w:rPr>
                <w:lang w:val="en-GB"/>
              </w:rPr>
              <w:t xml:space="preserve"> vision and mission</w:t>
            </w:r>
          </w:p>
        </w:tc>
      </w:tr>
      <w:tr w:rsidR="00F148DF" w:rsidRPr="00A556DA" w:rsidTr="0084408A">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6</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A556DA" w:rsidP="00472D2F">
            <w:pPr>
              <w:spacing w:after="0" w:line="240" w:lineRule="exact"/>
              <w:jc w:val="both"/>
              <w:rPr>
                <w:lang w:val="en-GB"/>
              </w:rPr>
            </w:pPr>
            <w:r w:rsidRPr="00A556DA">
              <w:rPr>
                <w:lang w:val="en-GB"/>
              </w:rPr>
              <w:t xml:space="preserve">External </w:t>
            </w:r>
            <w:r w:rsidR="00472D2F">
              <w:rPr>
                <w:lang w:val="en-GB"/>
              </w:rPr>
              <w:t>a</w:t>
            </w:r>
            <w:r w:rsidRPr="00A556DA">
              <w:rPr>
                <w:lang w:val="en-GB"/>
              </w:rPr>
              <w:t>nalysis (PEST</w:t>
            </w:r>
            <w:r>
              <w:rPr>
                <w:lang w:val="en-GB"/>
              </w:rPr>
              <w:t xml:space="preserve"> analysis</w:t>
            </w:r>
            <w:r w:rsidRPr="00A556DA">
              <w:rPr>
                <w:lang w:val="en-GB"/>
              </w:rPr>
              <w:t>, Porter</w:t>
            </w:r>
            <w:r>
              <w:rPr>
                <w:lang w:val="en-GB"/>
              </w:rPr>
              <w:t>’s</w:t>
            </w:r>
            <w:r w:rsidRPr="00A556DA">
              <w:rPr>
                <w:lang w:val="en-GB"/>
              </w:rPr>
              <w:t xml:space="preserve"> </w:t>
            </w:r>
            <w:r>
              <w:rPr>
                <w:lang w:val="en-GB"/>
              </w:rPr>
              <w:t>five forces model, EFE and</w:t>
            </w:r>
            <w:r w:rsidRPr="00A556DA">
              <w:rPr>
                <w:lang w:val="en-GB"/>
              </w:rPr>
              <w:t xml:space="preserve"> CPM</w:t>
            </w:r>
            <w:r>
              <w:rPr>
                <w:lang w:val="en-GB"/>
              </w:rPr>
              <w:t xml:space="preserve"> matrix</w:t>
            </w:r>
            <w:r w:rsidRPr="00A556DA">
              <w:rPr>
                <w:lang w:val="en-GB"/>
              </w:rPr>
              <w:t>)</w:t>
            </w:r>
          </w:p>
        </w:tc>
      </w:tr>
      <w:tr w:rsidR="00F148DF" w:rsidRPr="00A556DA" w:rsidTr="006A79EB">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cstheme="minorHAnsi"/>
                <w:b/>
                <w:lang w:val="en-GB"/>
              </w:rPr>
            </w:pPr>
            <w:r w:rsidRPr="00A556DA">
              <w:rPr>
                <w:rFonts w:cstheme="minorHAnsi"/>
                <w:b/>
                <w:i/>
                <w:lang w:val="en-GB"/>
              </w:rPr>
              <w:t>Week 7:</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F148DF" w:rsidP="00A556DA">
            <w:pPr>
              <w:spacing w:after="0" w:line="240" w:lineRule="exact"/>
              <w:jc w:val="both"/>
              <w:rPr>
                <w:lang w:val="en-GB"/>
              </w:rPr>
            </w:pPr>
            <w:r w:rsidRPr="00A556DA">
              <w:rPr>
                <w:lang w:val="en-GB"/>
              </w:rPr>
              <w:t>Internal analysis</w:t>
            </w:r>
            <w:r w:rsidR="00A556DA">
              <w:rPr>
                <w:lang w:val="en-GB"/>
              </w:rPr>
              <w:t xml:space="preserve"> </w:t>
            </w:r>
            <w:r w:rsidR="00A556DA" w:rsidRPr="0019661B">
              <w:rPr>
                <w:lang w:val="sv-SE"/>
              </w:rPr>
              <w:t>(RBV,</w:t>
            </w:r>
            <w:r w:rsidR="00A556DA">
              <w:rPr>
                <w:lang w:val="sv-SE"/>
              </w:rPr>
              <w:t xml:space="preserve"> </w:t>
            </w:r>
            <w:r w:rsidR="00A556DA" w:rsidRPr="0019661B">
              <w:rPr>
                <w:lang w:val="sv-SE"/>
              </w:rPr>
              <w:t>VCA,</w:t>
            </w:r>
            <w:r w:rsidR="00A556DA">
              <w:rPr>
                <w:lang w:val="sv-SE"/>
              </w:rPr>
              <w:t xml:space="preserve"> </w:t>
            </w:r>
            <w:r w:rsidR="00A556DA" w:rsidRPr="0019661B">
              <w:rPr>
                <w:lang w:val="sv-SE"/>
              </w:rPr>
              <w:t>IFE)</w:t>
            </w:r>
          </w:p>
        </w:tc>
      </w:tr>
      <w:tr w:rsidR="00CA5A0A" w:rsidRPr="00A556DA" w:rsidTr="009E5A4F">
        <w:tc>
          <w:tcPr>
            <w:tcW w:w="2718" w:type="dxa"/>
            <w:tcBorders>
              <w:top w:val="single" w:sz="4" w:space="0" w:color="000000"/>
              <w:left w:val="single" w:sz="4" w:space="0" w:color="000000"/>
              <w:bottom w:val="single" w:sz="4" w:space="0" w:color="000000"/>
              <w:right w:val="single" w:sz="4" w:space="0" w:color="000000"/>
            </w:tcBorders>
          </w:tcPr>
          <w:p w:rsidR="00CA5A0A" w:rsidRPr="00A556DA" w:rsidRDefault="00CA5A0A" w:rsidP="001E3C40">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A556DA" w:rsidRDefault="00E723AD" w:rsidP="00914346">
            <w:pPr>
              <w:spacing w:after="0"/>
              <w:jc w:val="both"/>
              <w:rPr>
                <w:lang w:val="en-GB"/>
              </w:rPr>
            </w:pPr>
            <w:r w:rsidRPr="00A556DA">
              <w:rPr>
                <w:lang w:val="en-GB"/>
              </w:rPr>
              <w:t>Exam</w:t>
            </w:r>
            <w:r w:rsidR="00CA5A0A" w:rsidRPr="00A556DA">
              <w:rPr>
                <w:lang w:val="en-GB"/>
              </w:rPr>
              <w:t>-I</w:t>
            </w:r>
          </w:p>
        </w:tc>
      </w:tr>
      <w:tr w:rsidR="00C32E85" w:rsidRPr="00A556DA" w:rsidTr="009E5A4F">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8:</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C32E85" w:rsidP="00C32E85">
            <w:pPr>
              <w:spacing w:after="0" w:line="240" w:lineRule="exact"/>
              <w:jc w:val="both"/>
              <w:rPr>
                <w:lang w:val="en-GB"/>
              </w:rPr>
            </w:pPr>
            <w:r w:rsidRPr="003B3DCF">
              <w:rPr>
                <w:lang w:val="en-GB"/>
              </w:rPr>
              <w:t>Strategies in action (integration, intensive, diversification and defensive strategies)</w:t>
            </w:r>
          </w:p>
        </w:tc>
      </w:tr>
      <w:tr w:rsidR="00C32E85" w:rsidRPr="00A556DA" w:rsidTr="00444CB6">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9:</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C32E85" w:rsidP="00C32E85">
            <w:pPr>
              <w:spacing w:after="0" w:line="240" w:lineRule="exact"/>
              <w:jc w:val="both"/>
              <w:rPr>
                <w:lang w:val="en-GB"/>
              </w:rPr>
            </w:pPr>
            <w:r w:rsidRPr="003B3DCF">
              <w:rPr>
                <w:lang w:val="en-GB"/>
              </w:rPr>
              <w:t>Strategy analysis and choice (SWOT, SPACE, IE, BCG, QSPM)</w:t>
            </w:r>
          </w:p>
        </w:tc>
      </w:tr>
      <w:tr w:rsidR="00C32E85" w:rsidRPr="00A556DA" w:rsidTr="00D23F4B">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10:</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C32E85" w:rsidP="00C32E85">
            <w:pPr>
              <w:spacing w:after="0" w:line="240" w:lineRule="exact"/>
              <w:jc w:val="both"/>
              <w:rPr>
                <w:lang w:val="en-GB"/>
              </w:rPr>
            </w:pPr>
            <w:r w:rsidRPr="003B3DCF">
              <w:rPr>
                <w:lang w:val="en-GB"/>
              </w:rPr>
              <w:t xml:space="preserve">Strategy </w:t>
            </w:r>
            <w:r w:rsidRPr="003B3DCF">
              <w:rPr>
                <w:lang w:val="en-GB"/>
              </w:rPr>
              <w:t>implementation</w:t>
            </w:r>
          </w:p>
        </w:tc>
      </w:tr>
      <w:tr w:rsidR="00A574E7" w:rsidRPr="00A556DA" w:rsidTr="00400757">
        <w:tc>
          <w:tcPr>
            <w:tcW w:w="2718" w:type="dxa"/>
            <w:tcBorders>
              <w:top w:val="single" w:sz="4" w:space="0" w:color="000000"/>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i/>
                <w:lang w:val="en-GB"/>
              </w:rPr>
            </w:pPr>
            <w:r w:rsidRPr="00A556DA">
              <w:rPr>
                <w:rFonts w:ascii="Calibri" w:hAnsi="Calibri"/>
                <w:b/>
                <w:i/>
                <w:lang w:val="en-GB"/>
              </w:rPr>
              <w:t>Week 11</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56DA" w:rsidRDefault="00C32E85" w:rsidP="00C32E85">
            <w:pPr>
              <w:spacing w:after="0"/>
              <w:jc w:val="both"/>
              <w:rPr>
                <w:lang w:val="en-GB"/>
              </w:rPr>
            </w:pPr>
            <w:r w:rsidRPr="003B3DCF">
              <w:rPr>
                <w:lang w:val="en-GB"/>
              </w:rPr>
              <w:t>Strategy implementation</w:t>
            </w:r>
            <w:r w:rsidRPr="00C32E85">
              <w:rPr>
                <w:lang w:val="en-GB"/>
              </w:rPr>
              <w:t xml:space="preserve"> </w:t>
            </w:r>
            <w:r>
              <w:rPr>
                <w:lang w:val="en-GB"/>
              </w:rPr>
              <w:t>(</w:t>
            </w:r>
            <w:r w:rsidRPr="00C32E85">
              <w:rPr>
                <w:lang w:val="en-GB"/>
              </w:rPr>
              <w:t xml:space="preserve">management and operations </w:t>
            </w:r>
            <w:r w:rsidRPr="00C32E85">
              <w:rPr>
                <w:lang w:val="en-GB"/>
              </w:rPr>
              <w:t>issues</w:t>
            </w:r>
            <w:r>
              <w:rPr>
                <w:lang w:val="en-GB"/>
              </w:rPr>
              <w:t>)</w:t>
            </w:r>
          </w:p>
        </w:tc>
      </w:tr>
      <w:tr w:rsidR="00A574E7" w:rsidRPr="00A556DA" w:rsidTr="001D4748">
        <w:tc>
          <w:tcPr>
            <w:tcW w:w="2718" w:type="dxa"/>
            <w:tcBorders>
              <w:top w:val="single" w:sz="4" w:space="0" w:color="000000"/>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i/>
                <w:lang w:val="en-GB"/>
              </w:rPr>
            </w:pPr>
            <w:r w:rsidRPr="00A556DA">
              <w:rPr>
                <w:rFonts w:ascii="Calibri" w:hAnsi="Calibri"/>
                <w:b/>
                <w:i/>
                <w:lang w:val="en-GB"/>
              </w:rPr>
              <w:t>Week 12</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56DA" w:rsidRDefault="00F148DF" w:rsidP="007306D5">
            <w:pPr>
              <w:spacing w:after="0" w:line="240" w:lineRule="exact"/>
              <w:jc w:val="both"/>
              <w:rPr>
                <w:lang w:val="en-GB"/>
              </w:rPr>
            </w:pPr>
            <w:r w:rsidRPr="00A556DA">
              <w:rPr>
                <w:lang w:val="en-GB"/>
              </w:rPr>
              <w:t>Strategy implementation</w:t>
            </w:r>
            <w:r w:rsidR="00C32E85">
              <w:rPr>
                <w:lang w:val="en-GB"/>
              </w:rPr>
              <w:t xml:space="preserve"> </w:t>
            </w:r>
            <w:r w:rsidR="007306D5">
              <w:rPr>
                <w:lang w:val="en-GB"/>
              </w:rPr>
              <w:t>(marketing, finance/</w:t>
            </w:r>
            <w:r w:rsidR="00C32E85" w:rsidRPr="00C32E85">
              <w:rPr>
                <w:lang w:val="en-GB"/>
              </w:rPr>
              <w:t>accounting</w:t>
            </w:r>
            <w:r w:rsidR="007306D5">
              <w:rPr>
                <w:lang w:val="en-GB"/>
              </w:rPr>
              <w:t xml:space="preserve">, </w:t>
            </w:r>
            <w:r w:rsidR="007306D5" w:rsidRPr="00C32E85">
              <w:rPr>
                <w:lang w:val="en-GB"/>
              </w:rPr>
              <w:t xml:space="preserve"> </w:t>
            </w:r>
            <w:r w:rsidR="007306D5" w:rsidRPr="00C32E85">
              <w:rPr>
                <w:lang w:val="en-GB"/>
              </w:rPr>
              <w:t>SIM</w:t>
            </w:r>
            <w:r w:rsidR="007306D5">
              <w:rPr>
                <w:lang w:val="en-GB"/>
              </w:rPr>
              <w:t xml:space="preserve"> </w:t>
            </w:r>
            <w:r w:rsidR="00C32E85">
              <w:rPr>
                <w:lang w:val="en-GB"/>
              </w:rPr>
              <w:t>and</w:t>
            </w:r>
            <w:r w:rsidR="007306D5">
              <w:rPr>
                <w:lang w:val="en-GB"/>
              </w:rPr>
              <w:t xml:space="preserve"> R&amp;D</w:t>
            </w:r>
            <w:r w:rsidR="00C32E85">
              <w:rPr>
                <w:lang w:val="en-GB"/>
              </w:rPr>
              <w:t xml:space="preserve"> issues</w:t>
            </w:r>
            <w:r w:rsidR="00C32E85" w:rsidRPr="00C32E85">
              <w:rPr>
                <w:lang w:val="en-GB"/>
              </w:rPr>
              <w:t>)</w:t>
            </w:r>
          </w:p>
        </w:tc>
      </w:tr>
      <w:tr w:rsidR="00C32E85" w:rsidRPr="00A556DA" w:rsidTr="00CE1C21">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13</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C32E85" w:rsidP="00C32E85">
            <w:pPr>
              <w:spacing w:after="0"/>
              <w:jc w:val="both"/>
              <w:rPr>
                <w:lang w:val="en-GB"/>
              </w:rPr>
            </w:pPr>
            <w:r>
              <w:rPr>
                <w:lang w:val="en-GB"/>
              </w:rPr>
              <w:t>Strategy review, evaluation and control</w:t>
            </w:r>
            <w:r w:rsidRPr="003B3DCF">
              <w:rPr>
                <w:lang w:val="en-GB"/>
              </w:rPr>
              <w:t xml:space="preserve">   </w:t>
            </w:r>
          </w:p>
        </w:tc>
      </w:tr>
      <w:tr w:rsidR="00C32E85" w:rsidRPr="00A556DA"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14</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jc w:val="both"/>
              <w:rPr>
                <w:lang w:val="en-GB"/>
              </w:rPr>
            </w:pPr>
            <w:r>
              <w:rPr>
                <w:lang w:val="en-GB"/>
              </w:rPr>
              <w:t>Business ethics, social responsibility, environmental sustainability</w:t>
            </w:r>
          </w:p>
        </w:tc>
      </w:tr>
      <w:tr w:rsidR="00C32E85" w:rsidRPr="00A556DA" w:rsidTr="00A65CAE">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15</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jc w:val="both"/>
              <w:rPr>
                <w:i/>
                <w:lang w:val="en-GB"/>
              </w:rPr>
            </w:pPr>
            <w:r>
              <w:rPr>
                <w:lang w:val="en-GB"/>
              </w:rPr>
              <w:t>Global/international i</w:t>
            </w:r>
            <w:r w:rsidRPr="00C32E85">
              <w:rPr>
                <w:lang w:val="en-GB"/>
              </w:rPr>
              <w:t>ssues</w:t>
            </w:r>
          </w:p>
        </w:tc>
      </w:tr>
      <w:tr w:rsidR="00C32E85" w:rsidRPr="00A556DA" w:rsidTr="00142B3B">
        <w:trPr>
          <w:trHeight w:val="324"/>
        </w:trPr>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jc w:val="both"/>
              <w:rPr>
                <w:lang w:val="en-GB"/>
              </w:rPr>
            </w:pPr>
            <w:r w:rsidRPr="00A556DA">
              <w:rPr>
                <w:lang w:val="en-GB"/>
              </w:rPr>
              <w:t>Exam-II</w:t>
            </w:r>
          </w:p>
        </w:tc>
      </w:tr>
    </w:tbl>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574E7" w:rsidRPr="00A556DA" w:rsidTr="00A574E7">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A574E7" w:rsidRPr="00A556DA" w:rsidRDefault="00A574E7" w:rsidP="00794182">
            <w:pPr>
              <w:spacing w:after="0" w:line="240" w:lineRule="exact"/>
              <w:jc w:val="center"/>
              <w:rPr>
                <w:rFonts w:ascii="Calibri" w:hAnsi="Calibri"/>
                <w:b/>
                <w:lang w:val="en-GB"/>
              </w:rPr>
            </w:pPr>
            <w:r w:rsidRPr="00A556DA">
              <w:rPr>
                <w:rFonts w:ascii="Calibri" w:hAnsi="Calibri"/>
                <w:b/>
                <w:lang w:val="en-GB"/>
              </w:rPr>
              <w:t>Academic Policies and Code of Conduct</w:t>
            </w:r>
          </w:p>
        </w:tc>
      </w:tr>
      <w:tr w:rsidR="00A574E7" w:rsidRPr="00A556DA" w:rsidTr="00A574E7">
        <w:trPr>
          <w:trHeight w:val="1088"/>
        </w:trPr>
        <w:tc>
          <w:tcPr>
            <w:tcW w:w="8856" w:type="dxa"/>
            <w:tcBorders>
              <w:top w:val="single" w:sz="4" w:space="0" w:color="000000"/>
              <w:left w:val="single" w:sz="4" w:space="0" w:color="000000"/>
              <w:bottom w:val="single" w:sz="4" w:space="0" w:color="000000"/>
              <w:right w:val="single" w:sz="4" w:space="0" w:color="000000"/>
            </w:tcBorders>
          </w:tcPr>
          <w:p w:rsidR="00A574E7" w:rsidRPr="00A556DA" w:rsidRDefault="00A574E7" w:rsidP="00794182">
            <w:pPr>
              <w:spacing w:after="0" w:line="240" w:lineRule="exact"/>
              <w:contextualSpacing/>
              <w:jc w:val="both"/>
              <w:rPr>
                <w:rFonts w:cstheme="minorHAnsi"/>
                <w:i/>
                <w:lang w:val="en-GB"/>
              </w:rPr>
            </w:pP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 xml:space="preserve"> We start and finish class on time.</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Tools used during class must be cleaned and stored away at the end of class.</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Mobile/</w:t>
            </w:r>
            <w:r w:rsidR="004B4EF2" w:rsidRPr="00A556DA">
              <w:rPr>
                <w:rFonts w:cstheme="minorHAnsi"/>
                <w:i/>
                <w:lang w:val="en-GB"/>
              </w:rPr>
              <w:t>smart phones</w:t>
            </w:r>
            <w:r w:rsidRPr="00A556DA">
              <w:rPr>
                <w:rFonts w:cstheme="minorHAnsi"/>
                <w:i/>
                <w:lang w:val="en-GB"/>
              </w:rPr>
              <w:t xml:space="preserve">, and other electronic devices (e.g. iPods) must be turned off (or on vibrate) and hidden from view during class time. </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Laptop and tablet computers are allowed for quiet use only; other activities such as checking personal e-mail or browsing the Internet are prohibited.</w:t>
            </w:r>
          </w:p>
          <w:p w:rsidR="00A574E7" w:rsidRPr="00A556DA" w:rsidRDefault="00A574E7" w:rsidP="00794182">
            <w:pPr>
              <w:spacing w:after="0" w:line="240" w:lineRule="exact"/>
              <w:contextualSpacing/>
              <w:jc w:val="both"/>
              <w:rPr>
                <w:rFonts w:ascii="Calibri" w:hAnsi="Calibri"/>
                <w:i/>
                <w:lang w:val="en-GB"/>
              </w:rPr>
            </w:pPr>
          </w:p>
        </w:tc>
      </w:tr>
    </w:tbl>
    <w:p w:rsidR="00A574E7" w:rsidRPr="00A556DA" w:rsidRDefault="00A574E7" w:rsidP="00A574E7">
      <w:pPr>
        <w:rPr>
          <w:rFonts w:ascii="Calibri" w:hAnsi="Calibri"/>
          <w:b/>
          <w:lang w:val="en-GB"/>
        </w:rPr>
      </w:pPr>
      <w:r w:rsidRPr="00A556DA">
        <w:rPr>
          <w:rFonts w:ascii="Calibri" w:hAnsi="Calibri"/>
          <w:b/>
          <w:lang w:val="en-GB"/>
        </w:rPr>
        <w:t xml:space="preserve">Note | If a student has more than 3 class </w:t>
      </w:r>
      <w:r w:rsidR="00F43D00" w:rsidRPr="00A556DA">
        <w:rPr>
          <w:rFonts w:ascii="Calibri" w:hAnsi="Calibri"/>
          <w:b/>
          <w:lang w:val="en-GB"/>
        </w:rPr>
        <w:t>assignments</w:t>
      </w:r>
      <w:r w:rsidRPr="00A556DA">
        <w:rPr>
          <w:rFonts w:ascii="Calibri" w:hAnsi="Calibri"/>
          <w:b/>
          <w:lang w:val="en-GB"/>
        </w:rPr>
        <w:t xml:space="preserve"> evaluated below 50% he/she loses the right on taking the final  exam. Evaluation is done from 0-100 %.</w:t>
      </w:r>
    </w:p>
    <w:p w:rsidR="00CA2D9E" w:rsidRPr="00A556DA" w:rsidRDefault="00CA2D9E">
      <w:pPr>
        <w:rPr>
          <w:lang w:val="en-GB"/>
        </w:rPr>
      </w:pPr>
    </w:p>
    <w:sectPr w:rsidR="00CA2D9E" w:rsidRPr="00A556DA"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C85"/>
    <w:multiLevelType w:val="hybridMultilevel"/>
    <w:tmpl w:val="FD52DB4E"/>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072AD"/>
    <w:multiLevelType w:val="hybridMultilevel"/>
    <w:tmpl w:val="1A6CEB7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72FEA"/>
    <w:multiLevelType w:val="hybridMultilevel"/>
    <w:tmpl w:val="E51AD522"/>
    <w:lvl w:ilvl="0" w:tplc="AA307340">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2F1063"/>
    <w:multiLevelType w:val="hybridMultilevel"/>
    <w:tmpl w:val="1AC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51316"/>
    <w:multiLevelType w:val="hybridMultilevel"/>
    <w:tmpl w:val="B4ACC85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nsid w:val="7C453293"/>
    <w:multiLevelType w:val="hybridMultilevel"/>
    <w:tmpl w:val="FAB0C9A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9"/>
  </w:num>
  <w:num w:numId="7">
    <w:abstractNumId w:val="2"/>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2"/>
  </w:compat>
  <w:rsids>
    <w:rsidRoot w:val="00151A17"/>
    <w:rsid w:val="00100C50"/>
    <w:rsid w:val="00142B3B"/>
    <w:rsid w:val="00151A17"/>
    <w:rsid w:val="00170CA1"/>
    <w:rsid w:val="0023665C"/>
    <w:rsid w:val="003C1DFC"/>
    <w:rsid w:val="003E6DAF"/>
    <w:rsid w:val="00415EA0"/>
    <w:rsid w:val="00472D2F"/>
    <w:rsid w:val="004B4EF2"/>
    <w:rsid w:val="00501E11"/>
    <w:rsid w:val="005E160E"/>
    <w:rsid w:val="005E58EB"/>
    <w:rsid w:val="005F55AF"/>
    <w:rsid w:val="006B5250"/>
    <w:rsid w:val="006B59AA"/>
    <w:rsid w:val="006F18B9"/>
    <w:rsid w:val="006F1E6D"/>
    <w:rsid w:val="00724BFD"/>
    <w:rsid w:val="007306D5"/>
    <w:rsid w:val="007A79C5"/>
    <w:rsid w:val="00852079"/>
    <w:rsid w:val="00902E3D"/>
    <w:rsid w:val="00914346"/>
    <w:rsid w:val="00943399"/>
    <w:rsid w:val="009634DD"/>
    <w:rsid w:val="009B0846"/>
    <w:rsid w:val="00A54F68"/>
    <w:rsid w:val="00A556DA"/>
    <w:rsid w:val="00A574E7"/>
    <w:rsid w:val="00AB207E"/>
    <w:rsid w:val="00AC5251"/>
    <w:rsid w:val="00AE1958"/>
    <w:rsid w:val="00AF53DA"/>
    <w:rsid w:val="00C32E85"/>
    <w:rsid w:val="00CA2D9E"/>
    <w:rsid w:val="00CA5A0A"/>
    <w:rsid w:val="00CC44FD"/>
    <w:rsid w:val="00DE0E18"/>
    <w:rsid w:val="00E723AD"/>
    <w:rsid w:val="00F148DF"/>
    <w:rsid w:val="00F43D00"/>
    <w:rsid w:val="00F454FE"/>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er.kutllovci@uni-p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User</cp:lastModifiedBy>
  <cp:revision>36</cp:revision>
  <dcterms:created xsi:type="dcterms:W3CDTF">2019-01-11T11:19:00Z</dcterms:created>
  <dcterms:modified xsi:type="dcterms:W3CDTF">2019-02-18T00:03:00Z</dcterms:modified>
</cp:coreProperties>
</file>