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4D" w:rsidRPr="003A594D" w:rsidRDefault="003A594D" w:rsidP="0027014C">
      <w:pPr>
        <w:jc w:val="center"/>
        <w:rPr>
          <w:b/>
          <w:sz w:val="28"/>
          <w:szCs w:val="28"/>
        </w:rPr>
      </w:pPr>
    </w:p>
    <w:p w:rsidR="0027014C" w:rsidRPr="003A594D" w:rsidRDefault="00191CD9" w:rsidP="00825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Planprogram m</w:t>
      </w:r>
      <w:r w:rsidR="001450C3">
        <w:rPr>
          <w:b/>
          <w:sz w:val="28"/>
          <w:szCs w:val="28"/>
        </w:rPr>
        <w:t>ë</w:t>
      </w:r>
      <w:r>
        <w:rPr>
          <w:b/>
          <w:sz w:val="28"/>
          <w:szCs w:val="28"/>
        </w:rPr>
        <w:t>simor</w:t>
      </w:r>
    </w:p>
    <w:p w:rsidR="0027014C" w:rsidRPr="00C11FF0" w:rsidRDefault="0027014C" w:rsidP="0027014C">
      <w:pPr>
        <w:rPr>
          <w:b/>
          <w:sz w:val="32"/>
          <w:szCs w:val="32"/>
        </w:rPr>
      </w:pPr>
    </w:p>
    <w:p w:rsidR="0027014C" w:rsidRPr="00C11FF0" w:rsidRDefault="0027014C" w:rsidP="0027014C">
      <w:pPr>
        <w:rPr>
          <w:b/>
          <w:sz w:val="32"/>
          <w:szCs w:val="32"/>
        </w:rPr>
      </w:pPr>
      <w:r w:rsidRPr="00C11FF0">
        <w:rPr>
          <w:b/>
          <w:sz w:val="32"/>
          <w:szCs w:val="32"/>
        </w:rPr>
        <w:t>1.0</w:t>
      </w:r>
      <w:r w:rsidRPr="00C11FF0">
        <w:rPr>
          <w:b/>
          <w:sz w:val="32"/>
          <w:szCs w:val="32"/>
        </w:rPr>
        <w:tab/>
      </w:r>
      <w:r w:rsidR="00191CD9">
        <w:rPr>
          <w:b/>
          <w:sz w:val="32"/>
          <w:szCs w:val="32"/>
        </w:rPr>
        <w:t>Informatat mbi Profesorin</w:t>
      </w:r>
      <w:r w:rsidRPr="00C11FF0">
        <w:rPr>
          <w:b/>
          <w:sz w:val="32"/>
          <w:szCs w:val="32"/>
        </w:rPr>
        <w:t>:</w:t>
      </w:r>
    </w:p>
    <w:p w:rsidR="0027014C" w:rsidRDefault="00191CD9" w:rsidP="0027014C">
      <w:r>
        <w:rPr>
          <w:b/>
        </w:rPr>
        <w:t>Profesori</w:t>
      </w:r>
      <w:r w:rsidR="0027014C" w:rsidRPr="0027639F">
        <w:rPr>
          <w:b/>
        </w:rPr>
        <w:t>:</w:t>
      </w:r>
      <w:r w:rsidR="0027014C">
        <w:tab/>
      </w:r>
      <w:r w:rsidR="000F1CAF">
        <w:t>Mrika Kotorri</w:t>
      </w:r>
      <w:r w:rsidR="0027014C">
        <w:tab/>
      </w:r>
    </w:p>
    <w:p w:rsidR="0027014C" w:rsidRDefault="0027014C" w:rsidP="0027014C">
      <w:r w:rsidRPr="0027639F">
        <w:rPr>
          <w:b/>
        </w:rPr>
        <w:t>E-mail:</w:t>
      </w:r>
      <w:r>
        <w:tab/>
      </w:r>
      <w:hyperlink r:id="rId7" w:history="1">
        <w:r w:rsidR="00184382" w:rsidRPr="00993562">
          <w:rPr>
            <w:rStyle w:val="Hyperlink"/>
          </w:rPr>
          <w:t>mrika.kotorri@uni-pr.edu</w:t>
        </w:r>
      </w:hyperlink>
      <w:r w:rsidR="008C3784">
        <w:t xml:space="preserve">; </w:t>
      </w:r>
      <w:hyperlink r:id="rId8" w:history="1">
        <w:r w:rsidR="008C3784" w:rsidRPr="002A66F5">
          <w:rPr>
            <w:rStyle w:val="Hyperlink"/>
          </w:rPr>
          <w:t>mrika.kotorri@gmail.com</w:t>
        </w:r>
      </w:hyperlink>
      <w:r w:rsidR="008C3784">
        <w:t xml:space="preserve"> </w:t>
      </w:r>
      <w:r>
        <w:tab/>
      </w:r>
    </w:p>
    <w:p w:rsidR="00EF682B" w:rsidRDefault="00606F15" w:rsidP="0027014C">
      <w:r>
        <w:rPr>
          <w:b/>
        </w:rPr>
        <w:t>Zyre</w:t>
      </w:r>
      <w:r w:rsidR="0027014C" w:rsidRPr="0027639F">
        <w:rPr>
          <w:b/>
        </w:rPr>
        <w:t>:</w:t>
      </w:r>
      <w:r w:rsidR="0027014C">
        <w:tab/>
      </w:r>
      <w:r w:rsidR="007F4197">
        <w:tab/>
        <w:t>+38</w:t>
      </w:r>
      <w:r w:rsidR="00184382">
        <w:t>3</w:t>
      </w:r>
      <w:r w:rsidR="007F4197">
        <w:t xml:space="preserve"> 38 </w:t>
      </w:r>
    </w:p>
    <w:p w:rsidR="00EF682B" w:rsidRPr="00EF682B" w:rsidRDefault="00191CD9" w:rsidP="00EF682B">
      <w:pPr>
        <w:rPr>
          <w:b/>
        </w:rPr>
      </w:pPr>
      <w:r>
        <w:rPr>
          <w:b/>
        </w:rPr>
        <w:t>Tel</w:t>
      </w:r>
      <w:r w:rsidR="008C3784">
        <w:rPr>
          <w:b/>
        </w:rPr>
        <w:t xml:space="preserve"> (Viber)</w:t>
      </w:r>
      <w:r w:rsidR="00EF682B">
        <w:rPr>
          <w:b/>
        </w:rPr>
        <w:t xml:space="preserve">: </w:t>
      </w:r>
      <w:r w:rsidR="00EF682B" w:rsidRPr="00EF682B">
        <w:t>+386 49 330 210</w:t>
      </w:r>
      <w:r w:rsidR="00EF682B" w:rsidRPr="00EF682B">
        <w:rPr>
          <w:b/>
        </w:rPr>
        <w:t xml:space="preserve"> </w:t>
      </w:r>
    </w:p>
    <w:p w:rsidR="0027014C" w:rsidRDefault="0027014C" w:rsidP="0027014C"/>
    <w:p w:rsidR="00815E4E" w:rsidRDefault="00191CD9" w:rsidP="0027014C">
      <w:r>
        <w:rPr>
          <w:b/>
        </w:rPr>
        <w:t>Konsultimet</w:t>
      </w:r>
      <w:r w:rsidR="0027014C" w:rsidRPr="0027639F">
        <w:rPr>
          <w:b/>
        </w:rPr>
        <w:t>:</w:t>
      </w:r>
      <w:r w:rsidR="0027014C">
        <w:tab/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515"/>
        <w:gridCol w:w="1440"/>
      </w:tblGrid>
      <w:tr w:rsidR="00815E4E" w:rsidRPr="00810776" w:rsidTr="00184382">
        <w:tc>
          <w:tcPr>
            <w:tcW w:w="1980" w:type="dxa"/>
            <w:shd w:val="clear" w:color="auto" w:fill="D9D9D9"/>
          </w:tcPr>
          <w:p w:rsidR="00815E4E" w:rsidRPr="00810776" w:rsidRDefault="00815E4E" w:rsidP="00354BB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Section:</w:t>
            </w:r>
          </w:p>
        </w:tc>
        <w:tc>
          <w:tcPr>
            <w:tcW w:w="1980" w:type="dxa"/>
            <w:shd w:val="clear" w:color="auto" w:fill="D9D9D9"/>
          </w:tcPr>
          <w:p w:rsidR="00815E4E" w:rsidRPr="00810776" w:rsidRDefault="00815E4E" w:rsidP="00354BB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Days:</w:t>
            </w:r>
          </w:p>
        </w:tc>
        <w:tc>
          <w:tcPr>
            <w:tcW w:w="1515" w:type="dxa"/>
            <w:shd w:val="clear" w:color="auto" w:fill="D9D9D9"/>
          </w:tcPr>
          <w:p w:rsidR="00815E4E" w:rsidRPr="00810776" w:rsidRDefault="00815E4E" w:rsidP="00354BB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Time:</w:t>
            </w:r>
          </w:p>
        </w:tc>
        <w:tc>
          <w:tcPr>
            <w:tcW w:w="1440" w:type="dxa"/>
            <w:shd w:val="clear" w:color="auto" w:fill="D9D9D9"/>
          </w:tcPr>
          <w:p w:rsidR="00815E4E" w:rsidRPr="00810776" w:rsidRDefault="00815E4E" w:rsidP="00354BB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Location:</w:t>
            </w:r>
          </w:p>
        </w:tc>
      </w:tr>
      <w:tr w:rsidR="00815E4E" w:rsidRPr="001B1A26" w:rsidTr="00184382">
        <w:tc>
          <w:tcPr>
            <w:tcW w:w="1980" w:type="dxa"/>
          </w:tcPr>
          <w:p w:rsidR="00815E4E" w:rsidRPr="00810776" w:rsidRDefault="00184382" w:rsidP="002A6824">
            <w:pPr>
              <w:rPr>
                <w:rFonts w:eastAsia="MS Mincho"/>
                <w:sz w:val="22"/>
                <w:szCs w:val="22"/>
              </w:rPr>
            </w:pPr>
            <w:r>
              <w:rPr>
                <w:rStyle w:val="label1"/>
                <w:rFonts w:ascii="Times New Roman" w:eastAsia="MS Mincho" w:hAnsi="Times New Roman"/>
                <w:sz w:val="22"/>
                <w:szCs w:val="22"/>
              </w:rPr>
              <w:t>Mi</w:t>
            </w:r>
            <w:r w:rsidR="00191CD9">
              <w:rPr>
                <w:rStyle w:val="label1"/>
                <w:rFonts w:ascii="Times New Roman" w:eastAsia="MS Mincho" w:hAnsi="Times New Roman"/>
                <w:sz w:val="22"/>
                <w:szCs w:val="22"/>
              </w:rPr>
              <w:t>kroekonomi</w:t>
            </w:r>
          </w:p>
        </w:tc>
        <w:tc>
          <w:tcPr>
            <w:tcW w:w="1980" w:type="dxa"/>
          </w:tcPr>
          <w:p w:rsidR="00815E4E" w:rsidRPr="00810776" w:rsidRDefault="00191CD9" w:rsidP="00191CD9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E h</w:t>
            </w:r>
            <w:r w:rsidR="00C40485">
              <w:rPr>
                <w:rFonts w:eastAsia="MS Mincho"/>
                <w:sz w:val="20"/>
                <w:szCs w:val="20"/>
              </w:rPr>
              <w:t>ë</w:t>
            </w:r>
            <w:r>
              <w:rPr>
                <w:rFonts w:eastAsia="MS Mincho"/>
                <w:sz w:val="20"/>
                <w:szCs w:val="20"/>
              </w:rPr>
              <w:t>n</w:t>
            </w:r>
            <w:r w:rsidR="00C40485">
              <w:rPr>
                <w:rFonts w:eastAsia="MS Mincho"/>
                <w:sz w:val="20"/>
                <w:szCs w:val="20"/>
              </w:rPr>
              <w:t>ë</w:t>
            </w:r>
            <w:r w:rsidR="002F46A1">
              <w:rPr>
                <w:rFonts w:eastAsia="MS Mincho"/>
                <w:sz w:val="20"/>
                <w:szCs w:val="20"/>
              </w:rPr>
              <w:t xml:space="preserve">/ </w:t>
            </w:r>
            <w:r>
              <w:rPr>
                <w:rFonts w:eastAsia="MS Mincho"/>
                <w:sz w:val="20"/>
                <w:szCs w:val="20"/>
              </w:rPr>
              <w:t>e m</w:t>
            </w:r>
            <w:r w:rsidR="00C40485">
              <w:rPr>
                <w:rFonts w:eastAsia="MS Mincho"/>
                <w:sz w:val="20"/>
                <w:szCs w:val="20"/>
              </w:rPr>
              <w:t>ë</w:t>
            </w:r>
            <w:r>
              <w:rPr>
                <w:rFonts w:eastAsia="MS Mincho"/>
                <w:sz w:val="20"/>
                <w:szCs w:val="20"/>
              </w:rPr>
              <w:t>rkur</w:t>
            </w:r>
            <w:r w:rsidR="00C40485">
              <w:rPr>
                <w:rFonts w:eastAsia="MS Mincho"/>
                <w:sz w:val="20"/>
                <w:szCs w:val="20"/>
              </w:rPr>
              <w:t>ë</w:t>
            </w:r>
          </w:p>
        </w:tc>
        <w:tc>
          <w:tcPr>
            <w:tcW w:w="1515" w:type="dxa"/>
          </w:tcPr>
          <w:p w:rsidR="00815E4E" w:rsidRPr="00810776" w:rsidRDefault="00184382" w:rsidP="00184382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09</w:t>
            </w:r>
            <w:r w:rsidR="00815E4E" w:rsidRPr="00810776">
              <w:rPr>
                <w:rFonts w:eastAsia="MS Mincho"/>
                <w:sz w:val="20"/>
                <w:szCs w:val="20"/>
              </w:rPr>
              <w:t>:</w:t>
            </w:r>
            <w:r>
              <w:rPr>
                <w:rFonts w:eastAsia="MS Mincho"/>
                <w:sz w:val="20"/>
                <w:szCs w:val="20"/>
              </w:rPr>
              <w:t>00</w:t>
            </w:r>
            <w:r w:rsidR="00815E4E" w:rsidRPr="00810776">
              <w:rPr>
                <w:rFonts w:eastAsia="MS Mincho"/>
                <w:sz w:val="20"/>
                <w:szCs w:val="20"/>
              </w:rPr>
              <w:t xml:space="preserve"> – </w:t>
            </w:r>
            <w:r>
              <w:rPr>
                <w:rFonts w:eastAsia="MS Mincho"/>
                <w:sz w:val="20"/>
                <w:szCs w:val="20"/>
              </w:rPr>
              <w:t>11</w:t>
            </w:r>
            <w:r w:rsidR="00815E4E" w:rsidRPr="00810776">
              <w:rPr>
                <w:rFonts w:eastAsia="MS Mincho"/>
                <w:sz w:val="20"/>
                <w:szCs w:val="20"/>
              </w:rPr>
              <w:t>:</w:t>
            </w:r>
            <w:r>
              <w:rPr>
                <w:rFonts w:eastAsia="MS Mincho"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815E4E" w:rsidRPr="00810776" w:rsidRDefault="00191CD9" w:rsidP="00354BB3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Kabineti nr. 80</w:t>
            </w:r>
          </w:p>
        </w:tc>
      </w:tr>
    </w:tbl>
    <w:p w:rsidR="0027014C" w:rsidRDefault="0027014C" w:rsidP="0027014C">
      <w:pPr>
        <w:rPr>
          <w:b/>
          <w:sz w:val="28"/>
          <w:szCs w:val="28"/>
        </w:rPr>
      </w:pPr>
    </w:p>
    <w:p w:rsidR="0015122A" w:rsidRDefault="0027014C" w:rsidP="0027014C">
      <w:pPr>
        <w:rPr>
          <w:b/>
          <w:sz w:val="32"/>
          <w:szCs w:val="32"/>
        </w:rPr>
      </w:pPr>
      <w:r w:rsidRPr="00C11FF0">
        <w:rPr>
          <w:b/>
          <w:sz w:val="32"/>
          <w:szCs w:val="32"/>
        </w:rPr>
        <w:t>2.0</w:t>
      </w:r>
      <w:r w:rsidRPr="00C11FF0">
        <w:rPr>
          <w:b/>
          <w:sz w:val="32"/>
          <w:szCs w:val="32"/>
        </w:rPr>
        <w:tab/>
      </w:r>
      <w:r w:rsidR="00C40485">
        <w:rPr>
          <w:b/>
          <w:sz w:val="32"/>
          <w:szCs w:val="32"/>
        </w:rPr>
        <w:t>Informata mbi Lëndën</w:t>
      </w:r>
    </w:p>
    <w:p w:rsidR="00191CD9" w:rsidRDefault="00191CD9" w:rsidP="0027014C">
      <w:pPr>
        <w:rPr>
          <w:b/>
          <w:sz w:val="32"/>
          <w:szCs w:val="32"/>
        </w:rPr>
      </w:pPr>
    </w:p>
    <w:p w:rsidR="00191CD9" w:rsidRPr="00191CD9" w:rsidRDefault="00191CD9" w:rsidP="00191CD9">
      <w:pPr>
        <w:rPr>
          <w:lang w:val="sq-AL"/>
        </w:rPr>
      </w:pPr>
      <w:r w:rsidRPr="00191CD9">
        <w:rPr>
          <w:b/>
          <w:lang w:val="sq-AL"/>
        </w:rPr>
        <w:t xml:space="preserve">Lënda: </w:t>
      </w:r>
      <w:r w:rsidRPr="00191CD9">
        <w:rPr>
          <w:lang w:val="sq-AL"/>
        </w:rPr>
        <w:t>Mikroekonomi</w:t>
      </w:r>
    </w:p>
    <w:p w:rsidR="00191CD9" w:rsidRPr="00191CD9" w:rsidRDefault="00191CD9" w:rsidP="00191CD9">
      <w:pPr>
        <w:rPr>
          <w:b/>
          <w:lang w:val="sq-AL"/>
        </w:rPr>
      </w:pPr>
      <w:r w:rsidRPr="00191CD9">
        <w:rPr>
          <w:b/>
          <w:lang w:val="sq-AL"/>
        </w:rPr>
        <w:t xml:space="preserve">Niveli dhe lloji i kursit: </w:t>
      </w:r>
      <w:r>
        <w:rPr>
          <w:lang w:val="sq-AL"/>
        </w:rPr>
        <w:t>obligative</w:t>
      </w:r>
    </w:p>
    <w:p w:rsidR="00191CD9" w:rsidRPr="00191CD9" w:rsidRDefault="00191CD9" w:rsidP="00191CD9">
      <w:pPr>
        <w:rPr>
          <w:b/>
          <w:lang w:val="sq-AL"/>
        </w:rPr>
      </w:pPr>
      <w:r w:rsidRPr="00191CD9">
        <w:rPr>
          <w:b/>
          <w:lang w:val="sq-AL"/>
        </w:rPr>
        <w:t xml:space="preserve">Viti i studimeve dhe semestri: </w:t>
      </w:r>
      <w:r w:rsidRPr="00191CD9">
        <w:rPr>
          <w:lang w:val="sq-AL"/>
        </w:rPr>
        <w:t>viti i I</w:t>
      </w:r>
      <w:r>
        <w:rPr>
          <w:lang w:val="sq-AL"/>
        </w:rPr>
        <w:t>-r</w:t>
      </w:r>
      <w:r w:rsidRPr="00191CD9">
        <w:rPr>
          <w:lang w:val="sq-AL"/>
        </w:rPr>
        <w:t xml:space="preserve">ë, semestri </w:t>
      </w:r>
      <w:r>
        <w:rPr>
          <w:lang w:val="sq-AL"/>
        </w:rPr>
        <w:t xml:space="preserve">i </w:t>
      </w:r>
      <w:r w:rsidRPr="00191CD9">
        <w:rPr>
          <w:lang w:val="sq-AL"/>
        </w:rPr>
        <w:t>I</w:t>
      </w:r>
      <w:r>
        <w:rPr>
          <w:lang w:val="sq-AL"/>
        </w:rPr>
        <w:t>-r</w:t>
      </w:r>
      <w:r w:rsidR="00C40485">
        <w:rPr>
          <w:lang w:val="sq-AL"/>
        </w:rPr>
        <w:t>ë</w:t>
      </w:r>
    </w:p>
    <w:p w:rsidR="00191CD9" w:rsidRPr="00191CD9" w:rsidRDefault="00191CD9" w:rsidP="00191CD9">
      <w:pPr>
        <w:rPr>
          <w:b/>
          <w:lang w:val="sq-AL"/>
        </w:rPr>
      </w:pPr>
      <w:r w:rsidRPr="00191CD9">
        <w:rPr>
          <w:b/>
          <w:lang w:val="sq-AL"/>
        </w:rPr>
        <w:t xml:space="preserve">Kodi ose shifra e lëndës: </w:t>
      </w:r>
    </w:p>
    <w:p w:rsidR="00191CD9" w:rsidRPr="00191CD9" w:rsidRDefault="00191CD9" w:rsidP="00191CD9">
      <w:pPr>
        <w:rPr>
          <w:b/>
          <w:lang w:val="sq-AL"/>
        </w:rPr>
      </w:pPr>
      <w:r w:rsidRPr="00191CD9">
        <w:rPr>
          <w:b/>
          <w:lang w:val="sq-AL"/>
        </w:rPr>
        <w:t xml:space="preserve">Vlera në kredi:  </w:t>
      </w:r>
      <w:r>
        <w:rPr>
          <w:b/>
          <w:lang w:val="sq-AL"/>
        </w:rPr>
        <w:t>6</w:t>
      </w:r>
      <w:r w:rsidRPr="00191CD9">
        <w:rPr>
          <w:b/>
          <w:lang w:val="sq-AL"/>
        </w:rPr>
        <w:t xml:space="preserve"> </w:t>
      </w:r>
      <w:r w:rsidRPr="00191CD9">
        <w:rPr>
          <w:lang w:val="sq-AL"/>
        </w:rPr>
        <w:t>ECTS</w:t>
      </w:r>
    </w:p>
    <w:p w:rsidR="0015122A" w:rsidRPr="0015122A" w:rsidRDefault="0015122A" w:rsidP="0015122A">
      <w:pPr>
        <w:rPr>
          <w:b/>
        </w:rPr>
      </w:pPr>
    </w:p>
    <w:p w:rsidR="0027014C" w:rsidRPr="00357731" w:rsidRDefault="0027014C" w:rsidP="0027014C">
      <w:r>
        <w:tab/>
      </w:r>
    </w:p>
    <w:p w:rsidR="0027014C" w:rsidRPr="00C11FF0" w:rsidRDefault="00BD03BD" w:rsidP="0027014C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27014C" w:rsidRPr="00C11FF0">
        <w:rPr>
          <w:b/>
          <w:sz w:val="32"/>
          <w:szCs w:val="32"/>
        </w:rPr>
        <w:t>.0</w:t>
      </w:r>
      <w:r w:rsidR="0027014C" w:rsidRPr="00C11FF0">
        <w:rPr>
          <w:b/>
          <w:sz w:val="32"/>
          <w:szCs w:val="32"/>
        </w:rPr>
        <w:tab/>
      </w:r>
      <w:r w:rsidR="00191CD9">
        <w:rPr>
          <w:b/>
          <w:sz w:val="32"/>
          <w:szCs w:val="32"/>
        </w:rPr>
        <w:t>Struktura e l</w:t>
      </w:r>
      <w:r w:rsidR="00C40485">
        <w:rPr>
          <w:b/>
          <w:sz w:val="32"/>
          <w:szCs w:val="32"/>
        </w:rPr>
        <w:t>ë</w:t>
      </w:r>
      <w:r w:rsidR="00191CD9">
        <w:rPr>
          <w:b/>
          <w:sz w:val="32"/>
          <w:szCs w:val="32"/>
        </w:rPr>
        <w:t>nd</w:t>
      </w:r>
      <w:r w:rsidR="00C40485">
        <w:rPr>
          <w:b/>
          <w:sz w:val="32"/>
          <w:szCs w:val="32"/>
        </w:rPr>
        <w:t>ë</w:t>
      </w:r>
      <w:r w:rsidR="00191CD9">
        <w:rPr>
          <w:b/>
          <w:sz w:val="32"/>
          <w:szCs w:val="32"/>
        </w:rPr>
        <w:t>s</w:t>
      </w:r>
      <w:r w:rsidR="0027014C" w:rsidRPr="00C11FF0">
        <w:rPr>
          <w:b/>
          <w:sz w:val="32"/>
          <w:szCs w:val="32"/>
        </w:rPr>
        <w:t>:</w:t>
      </w:r>
    </w:p>
    <w:p w:rsidR="00BC64DF" w:rsidRDefault="00BC64DF" w:rsidP="00191CD9">
      <w:pPr>
        <w:ind w:left="2160" w:hanging="2160"/>
      </w:pPr>
    </w:p>
    <w:p w:rsidR="0027014C" w:rsidRDefault="00191CD9" w:rsidP="0027014C">
      <w:r>
        <w:rPr>
          <w:b/>
        </w:rPr>
        <w:t>L</w:t>
      </w:r>
      <w:r w:rsidR="00C40485">
        <w:rPr>
          <w:b/>
        </w:rPr>
        <w:t>ë</w:t>
      </w:r>
      <w:r>
        <w:rPr>
          <w:b/>
        </w:rPr>
        <w:t>nd</w:t>
      </w:r>
      <w:r w:rsidR="00C40485">
        <w:rPr>
          <w:b/>
        </w:rPr>
        <w:t>ë</w:t>
      </w:r>
      <w:r>
        <w:rPr>
          <w:b/>
        </w:rPr>
        <w:t>t si parakusht</w:t>
      </w:r>
      <w:r w:rsidR="0027014C" w:rsidRPr="001B1A26">
        <w:rPr>
          <w:b/>
        </w:rPr>
        <w:t>:</w:t>
      </w:r>
      <w:r>
        <w:rPr>
          <w:b/>
        </w:rPr>
        <w:t xml:space="preserve"> n/a</w:t>
      </w:r>
      <w:r w:rsidR="0027014C">
        <w:tab/>
      </w:r>
      <w:r w:rsidR="007F4197">
        <w:tab/>
      </w:r>
      <w:r w:rsidR="00C56384">
        <w:t xml:space="preserve"> </w:t>
      </w:r>
    </w:p>
    <w:p w:rsidR="0027014C" w:rsidRPr="001B1A26" w:rsidRDefault="00191CD9" w:rsidP="0027014C">
      <w:pPr>
        <w:tabs>
          <w:tab w:val="left" w:pos="600"/>
        </w:tabs>
      </w:pPr>
      <w:r>
        <w:rPr>
          <w:b/>
        </w:rPr>
        <w:t>Koha dhe lokacioni</w:t>
      </w:r>
      <w:r w:rsidR="0027014C">
        <w:rPr>
          <w:b/>
        </w:rPr>
        <w:t>: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75"/>
        <w:gridCol w:w="1620"/>
        <w:gridCol w:w="1440"/>
      </w:tblGrid>
      <w:tr w:rsidR="002E77BB" w:rsidRPr="00810776" w:rsidTr="0045265C">
        <w:tc>
          <w:tcPr>
            <w:tcW w:w="1980" w:type="dxa"/>
            <w:shd w:val="clear" w:color="auto" w:fill="D9D9D9"/>
          </w:tcPr>
          <w:p w:rsidR="002E77BB" w:rsidRPr="00810776" w:rsidRDefault="002E77BB" w:rsidP="00CC350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Section:</w:t>
            </w:r>
          </w:p>
        </w:tc>
        <w:tc>
          <w:tcPr>
            <w:tcW w:w="1875" w:type="dxa"/>
            <w:shd w:val="clear" w:color="auto" w:fill="D9D9D9"/>
          </w:tcPr>
          <w:p w:rsidR="002E77BB" w:rsidRPr="00810776" w:rsidRDefault="002E77BB" w:rsidP="00CC350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Days:</w:t>
            </w:r>
          </w:p>
        </w:tc>
        <w:tc>
          <w:tcPr>
            <w:tcW w:w="1620" w:type="dxa"/>
            <w:shd w:val="clear" w:color="auto" w:fill="D9D9D9"/>
          </w:tcPr>
          <w:p w:rsidR="002E77BB" w:rsidRPr="00810776" w:rsidRDefault="002E77BB" w:rsidP="00CC350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Time:</w:t>
            </w:r>
          </w:p>
        </w:tc>
        <w:tc>
          <w:tcPr>
            <w:tcW w:w="1440" w:type="dxa"/>
            <w:shd w:val="clear" w:color="auto" w:fill="D9D9D9"/>
          </w:tcPr>
          <w:p w:rsidR="002E77BB" w:rsidRPr="00810776" w:rsidRDefault="002E77BB" w:rsidP="00CC350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Location:</w:t>
            </w:r>
          </w:p>
        </w:tc>
      </w:tr>
      <w:tr w:rsidR="002E77BB" w:rsidRPr="001B1A26" w:rsidTr="0045265C">
        <w:tc>
          <w:tcPr>
            <w:tcW w:w="1980" w:type="dxa"/>
          </w:tcPr>
          <w:p w:rsidR="002E77BB" w:rsidRPr="00810776" w:rsidRDefault="00C40485" w:rsidP="00F236A8">
            <w:pPr>
              <w:rPr>
                <w:rFonts w:eastAsia="MS Mincho"/>
                <w:sz w:val="22"/>
                <w:szCs w:val="22"/>
              </w:rPr>
            </w:pPr>
            <w:r>
              <w:rPr>
                <w:rStyle w:val="label1"/>
                <w:rFonts w:ascii="Times New Roman" w:eastAsia="MS Mincho" w:hAnsi="Times New Roman"/>
                <w:sz w:val="22"/>
                <w:szCs w:val="22"/>
              </w:rPr>
              <w:t>Mi</w:t>
            </w:r>
            <w:r w:rsidR="00191CD9">
              <w:rPr>
                <w:rStyle w:val="label1"/>
                <w:rFonts w:ascii="Times New Roman" w:eastAsia="MS Mincho" w:hAnsi="Times New Roman"/>
                <w:sz w:val="22"/>
                <w:szCs w:val="22"/>
              </w:rPr>
              <w:t>kroekonomi Ligj</w:t>
            </w:r>
            <w:r>
              <w:rPr>
                <w:rStyle w:val="label1"/>
                <w:rFonts w:ascii="Times New Roman" w:eastAsia="MS Mincho" w:hAnsi="Times New Roman"/>
                <w:sz w:val="22"/>
                <w:szCs w:val="22"/>
              </w:rPr>
              <w:t>ë</w:t>
            </w:r>
            <w:r w:rsidR="00191CD9">
              <w:rPr>
                <w:rStyle w:val="label1"/>
                <w:rFonts w:ascii="Times New Roman" w:eastAsia="MS Mincho" w:hAnsi="Times New Roman"/>
                <w:sz w:val="22"/>
                <w:szCs w:val="22"/>
              </w:rPr>
              <w:t xml:space="preserve">rata </w:t>
            </w:r>
          </w:p>
        </w:tc>
        <w:tc>
          <w:tcPr>
            <w:tcW w:w="1875" w:type="dxa"/>
          </w:tcPr>
          <w:p w:rsidR="002E77BB" w:rsidRPr="00810776" w:rsidRDefault="00191CD9" w:rsidP="008C3784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E mart</w:t>
            </w:r>
            <w:r w:rsidR="00C40485">
              <w:rPr>
                <w:rFonts w:eastAsia="MS Mincho"/>
                <w:sz w:val="20"/>
                <w:szCs w:val="20"/>
              </w:rPr>
              <w:t>ë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E77BB" w:rsidRPr="00810776" w:rsidRDefault="002A6824" w:rsidP="002A6824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  <w:r w:rsidR="0045265C">
              <w:rPr>
                <w:rFonts w:eastAsia="MS Mincho"/>
                <w:sz w:val="20"/>
                <w:szCs w:val="20"/>
              </w:rPr>
              <w:t>:</w:t>
            </w:r>
            <w:r>
              <w:rPr>
                <w:rFonts w:eastAsia="MS Mincho"/>
                <w:sz w:val="20"/>
                <w:szCs w:val="20"/>
              </w:rPr>
              <w:t>45</w:t>
            </w:r>
            <w:r w:rsidR="002E77BB" w:rsidRPr="00810776">
              <w:rPr>
                <w:rFonts w:eastAsia="MS Mincho"/>
                <w:sz w:val="20"/>
                <w:szCs w:val="20"/>
              </w:rPr>
              <w:t xml:space="preserve"> – </w:t>
            </w:r>
            <w:r w:rsidR="00D80CAA">
              <w:rPr>
                <w:rFonts w:eastAsia="MS Mincho"/>
                <w:sz w:val="20"/>
                <w:szCs w:val="20"/>
              </w:rPr>
              <w:t>1</w:t>
            </w:r>
            <w:r>
              <w:rPr>
                <w:rFonts w:eastAsia="MS Mincho"/>
                <w:sz w:val="20"/>
                <w:szCs w:val="20"/>
              </w:rPr>
              <w:t>3</w:t>
            </w:r>
            <w:r w:rsidR="002E77BB" w:rsidRPr="00810776">
              <w:rPr>
                <w:rFonts w:eastAsia="MS Mincho"/>
                <w:sz w:val="20"/>
                <w:szCs w:val="20"/>
              </w:rPr>
              <w:t>:</w:t>
            </w: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2E77BB" w:rsidRPr="00810776" w:rsidRDefault="00191CD9" w:rsidP="00395FA2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Salla</w:t>
            </w:r>
            <w:r w:rsidR="0045265C">
              <w:rPr>
                <w:rFonts w:eastAsia="MS Mincho"/>
                <w:sz w:val="20"/>
                <w:szCs w:val="20"/>
              </w:rPr>
              <w:t xml:space="preserve"> 8</w:t>
            </w:r>
          </w:p>
        </w:tc>
      </w:tr>
      <w:tr w:rsidR="00A566FA" w:rsidRPr="001B1A26" w:rsidTr="0045265C">
        <w:tc>
          <w:tcPr>
            <w:tcW w:w="1980" w:type="dxa"/>
          </w:tcPr>
          <w:p w:rsidR="00A566FA" w:rsidRDefault="00191CD9" w:rsidP="00191CD9">
            <w:pPr>
              <w:rPr>
                <w:rStyle w:val="label1"/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Style w:val="label1"/>
                <w:rFonts w:ascii="Times New Roman" w:eastAsia="MS Mincho" w:hAnsi="Times New Roman"/>
                <w:sz w:val="22"/>
                <w:szCs w:val="22"/>
              </w:rPr>
              <w:t>Mikroekonomi ushtrime</w:t>
            </w:r>
          </w:p>
        </w:tc>
        <w:tc>
          <w:tcPr>
            <w:tcW w:w="1875" w:type="dxa"/>
          </w:tcPr>
          <w:p w:rsidR="00A566FA" w:rsidRDefault="00A566FA" w:rsidP="008C3784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66FA" w:rsidRDefault="00A566FA" w:rsidP="002A6824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66FA" w:rsidRDefault="00A566FA" w:rsidP="00395FA2">
            <w:pPr>
              <w:rPr>
                <w:rFonts w:eastAsia="MS Mincho"/>
                <w:sz w:val="20"/>
                <w:szCs w:val="20"/>
              </w:rPr>
            </w:pPr>
          </w:p>
        </w:tc>
      </w:tr>
    </w:tbl>
    <w:p w:rsidR="0027014C" w:rsidRDefault="0027014C" w:rsidP="0027014C">
      <w:pPr>
        <w:rPr>
          <w:b/>
        </w:rPr>
      </w:pPr>
    </w:p>
    <w:p w:rsidR="00191CD9" w:rsidRPr="00942C92" w:rsidRDefault="00191CD9" w:rsidP="00191CD9">
      <w:pPr>
        <w:tabs>
          <w:tab w:val="left" w:pos="600"/>
        </w:tabs>
        <w:ind w:left="600" w:hanging="600"/>
        <w:rPr>
          <w:b/>
          <w:lang w:val="sq-AL"/>
        </w:rPr>
      </w:pPr>
      <w:r w:rsidRPr="00942C92">
        <w:rPr>
          <w:b/>
          <w:lang w:val="sq-AL"/>
        </w:rPr>
        <w:t>Informata shtesë</w:t>
      </w:r>
    </w:p>
    <w:p w:rsidR="00191CD9" w:rsidRDefault="00191CD9" w:rsidP="00191CD9">
      <w:pPr>
        <w:tabs>
          <w:tab w:val="left" w:pos="600"/>
        </w:tabs>
        <w:jc w:val="both"/>
        <w:rPr>
          <w:lang w:val="sq-AL"/>
        </w:rPr>
      </w:pPr>
    </w:p>
    <w:p w:rsidR="005E2156" w:rsidRDefault="00191CD9" w:rsidP="00F87BF9">
      <w:pPr>
        <w:tabs>
          <w:tab w:val="left" w:pos="600"/>
        </w:tabs>
        <w:jc w:val="both"/>
      </w:pPr>
      <w:r>
        <w:rPr>
          <w:lang w:val="sq-AL"/>
        </w:rPr>
        <w:t>Pritet q</w:t>
      </w:r>
      <w:r w:rsidR="00C40485">
        <w:rPr>
          <w:lang w:val="sq-AL"/>
        </w:rPr>
        <w:t>ë</w:t>
      </w:r>
      <w:r>
        <w:rPr>
          <w:lang w:val="sq-AL"/>
        </w:rPr>
        <w:t xml:space="preserve"> student</w:t>
      </w:r>
      <w:r w:rsidR="00C40485">
        <w:rPr>
          <w:lang w:val="sq-AL"/>
        </w:rPr>
        <w:t>ë</w:t>
      </w:r>
      <w:r>
        <w:rPr>
          <w:lang w:val="sq-AL"/>
        </w:rPr>
        <w:t>t t</w:t>
      </w:r>
      <w:r w:rsidR="00C40485">
        <w:rPr>
          <w:lang w:val="sq-AL"/>
        </w:rPr>
        <w:t>ë</w:t>
      </w:r>
      <w:r>
        <w:rPr>
          <w:lang w:val="sq-AL"/>
        </w:rPr>
        <w:t xml:space="preserve"> marrin pjes</w:t>
      </w:r>
      <w:r w:rsidR="00C40485">
        <w:rPr>
          <w:lang w:val="sq-AL"/>
        </w:rPr>
        <w:t>ë</w:t>
      </w:r>
      <w:r>
        <w:rPr>
          <w:lang w:val="sq-AL"/>
        </w:rPr>
        <w:t xml:space="preserve"> n</w:t>
      </w:r>
      <w:r w:rsidR="00C40485">
        <w:rPr>
          <w:lang w:val="sq-AL"/>
        </w:rPr>
        <w:t>ë</w:t>
      </w:r>
      <w:r>
        <w:rPr>
          <w:lang w:val="sq-AL"/>
        </w:rPr>
        <w:t xml:space="preserve"> t</w:t>
      </w:r>
      <w:r w:rsidR="00C40485">
        <w:rPr>
          <w:lang w:val="sq-AL"/>
        </w:rPr>
        <w:t>ë</w:t>
      </w:r>
      <w:r>
        <w:rPr>
          <w:lang w:val="sq-AL"/>
        </w:rPr>
        <w:t xml:space="preserve"> gjitha ligj</w:t>
      </w:r>
      <w:r w:rsidR="00C40485">
        <w:rPr>
          <w:lang w:val="sq-AL"/>
        </w:rPr>
        <w:t>ë</w:t>
      </w:r>
      <w:r>
        <w:rPr>
          <w:lang w:val="sq-AL"/>
        </w:rPr>
        <w:t>rata sipas orarit. Student</w:t>
      </w:r>
      <w:r w:rsidR="00C40485">
        <w:rPr>
          <w:lang w:val="sq-AL"/>
        </w:rPr>
        <w:t>ë</w:t>
      </w:r>
      <w:r>
        <w:rPr>
          <w:lang w:val="sq-AL"/>
        </w:rPr>
        <w:t>ve nuk u lejohen m</w:t>
      </w:r>
      <w:r w:rsidR="00C40485">
        <w:rPr>
          <w:lang w:val="sq-AL"/>
        </w:rPr>
        <w:t>ë</w:t>
      </w:r>
      <w:r>
        <w:rPr>
          <w:lang w:val="sq-AL"/>
        </w:rPr>
        <w:t xml:space="preserve"> shum</w:t>
      </w:r>
      <w:r w:rsidR="00C40485">
        <w:rPr>
          <w:lang w:val="sq-AL"/>
        </w:rPr>
        <w:t>ë</w:t>
      </w:r>
      <w:r>
        <w:rPr>
          <w:lang w:val="sq-AL"/>
        </w:rPr>
        <w:t xml:space="preserve"> se 3 mungesa t</w:t>
      </w:r>
      <w:r w:rsidR="00C40485">
        <w:rPr>
          <w:lang w:val="sq-AL"/>
        </w:rPr>
        <w:t>ë</w:t>
      </w:r>
      <w:r>
        <w:rPr>
          <w:lang w:val="sq-AL"/>
        </w:rPr>
        <w:t xml:space="preserve"> paarsyeshme, p</w:t>
      </w:r>
      <w:r w:rsidR="00C40485">
        <w:rPr>
          <w:lang w:val="sq-AL"/>
        </w:rPr>
        <w:t>ë</w:t>
      </w:r>
      <w:r>
        <w:rPr>
          <w:lang w:val="sq-AL"/>
        </w:rPr>
        <w:t>rndryshe kjo ndikon n</w:t>
      </w:r>
      <w:r w:rsidR="00C40485">
        <w:rPr>
          <w:lang w:val="sq-AL"/>
        </w:rPr>
        <w:t>ë</w:t>
      </w:r>
      <w:r>
        <w:rPr>
          <w:lang w:val="sq-AL"/>
        </w:rPr>
        <w:t xml:space="preserve"> vler</w:t>
      </w:r>
      <w:r w:rsidR="00C40485">
        <w:rPr>
          <w:lang w:val="sq-AL"/>
        </w:rPr>
        <w:t>ë</w:t>
      </w:r>
      <w:r>
        <w:rPr>
          <w:lang w:val="sq-AL"/>
        </w:rPr>
        <w:t>simin e tyre final. Cdo munges</w:t>
      </w:r>
      <w:r w:rsidR="00C40485">
        <w:rPr>
          <w:lang w:val="sq-AL"/>
        </w:rPr>
        <w:t>ë</w:t>
      </w:r>
      <w:r>
        <w:rPr>
          <w:lang w:val="sq-AL"/>
        </w:rPr>
        <w:t xml:space="preserve"> e paarsyeshme, pas 3 mungesave t</w:t>
      </w:r>
      <w:r w:rsidR="00C40485">
        <w:rPr>
          <w:lang w:val="sq-AL"/>
        </w:rPr>
        <w:t>ë</w:t>
      </w:r>
      <w:r>
        <w:rPr>
          <w:lang w:val="sq-AL"/>
        </w:rPr>
        <w:t xml:space="preserve"> paarsyeshme do t</w:t>
      </w:r>
      <w:r w:rsidR="00C40485">
        <w:rPr>
          <w:lang w:val="sq-AL"/>
        </w:rPr>
        <w:t>ë</w:t>
      </w:r>
      <w:r>
        <w:rPr>
          <w:lang w:val="sq-AL"/>
        </w:rPr>
        <w:t xml:space="preserve"> ndikoj</w:t>
      </w:r>
      <w:r w:rsidR="00C40485">
        <w:rPr>
          <w:lang w:val="sq-AL"/>
        </w:rPr>
        <w:t>ë</w:t>
      </w:r>
      <w:r>
        <w:rPr>
          <w:lang w:val="sq-AL"/>
        </w:rPr>
        <w:t xml:space="preserve"> n</w:t>
      </w:r>
      <w:r w:rsidR="00C40485">
        <w:rPr>
          <w:lang w:val="sq-AL"/>
        </w:rPr>
        <w:t>ë</w:t>
      </w:r>
      <w:r>
        <w:rPr>
          <w:lang w:val="sq-AL"/>
        </w:rPr>
        <w:t xml:space="preserve"> zvog</w:t>
      </w:r>
      <w:r w:rsidR="00C40485">
        <w:rPr>
          <w:lang w:val="sq-AL"/>
        </w:rPr>
        <w:t>ë</w:t>
      </w:r>
      <w:r>
        <w:rPr>
          <w:lang w:val="sq-AL"/>
        </w:rPr>
        <w:t>limin e not</w:t>
      </w:r>
      <w:r w:rsidR="00C40485">
        <w:rPr>
          <w:lang w:val="sq-AL"/>
        </w:rPr>
        <w:t>ë</w:t>
      </w:r>
      <w:r>
        <w:rPr>
          <w:lang w:val="sq-AL"/>
        </w:rPr>
        <w:t>s finale t</w:t>
      </w:r>
      <w:r w:rsidR="00C40485">
        <w:rPr>
          <w:lang w:val="sq-AL"/>
        </w:rPr>
        <w:t>ë</w:t>
      </w:r>
      <w:r>
        <w:rPr>
          <w:lang w:val="sq-AL"/>
        </w:rPr>
        <w:t xml:space="preserve"> studentit p</w:t>
      </w:r>
      <w:r w:rsidR="00C40485">
        <w:rPr>
          <w:lang w:val="sq-AL"/>
        </w:rPr>
        <w:t>ë</w:t>
      </w:r>
      <w:r>
        <w:rPr>
          <w:lang w:val="sq-AL"/>
        </w:rPr>
        <w:t>r nj</w:t>
      </w:r>
      <w:r w:rsidR="00C40485">
        <w:rPr>
          <w:lang w:val="sq-AL"/>
        </w:rPr>
        <w:t>ë</w:t>
      </w:r>
      <w:r>
        <w:rPr>
          <w:lang w:val="sq-AL"/>
        </w:rPr>
        <w:t xml:space="preserve"> not</w:t>
      </w:r>
      <w:r w:rsidR="00C40485">
        <w:rPr>
          <w:lang w:val="sq-AL"/>
        </w:rPr>
        <w:t>ë</w:t>
      </w:r>
      <w:r>
        <w:rPr>
          <w:lang w:val="sq-AL"/>
        </w:rPr>
        <w:t xml:space="preserve">. Kjo </w:t>
      </w:r>
      <w:r w:rsidR="00C40485">
        <w:rPr>
          <w:lang w:val="sq-AL"/>
        </w:rPr>
        <w:t>ë</w:t>
      </w:r>
      <w:r>
        <w:rPr>
          <w:lang w:val="sq-AL"/>
        </w:rPr>
        <w:t>sht</w:t>
      </w:r>
      <w:r w:rsidR="00C40485">
        <w:rPr>
          <w:lang w:val="sq-AL"/>
        </w:rPr>
        <w:t>ë</w:t>
      </w:r>
      <w:r>
        <w:rPr>
          <w:lang w:val="sq-AL"/>
        </w:rPr>
        <w:t xml:space="preserve"> politik</w:t>
      </w:r>
      <w:r w:rsidR="00C40485">
        <w:rPr>
          <w:lang w:val="sq-AL"/>
        </w:rPr>
        <w:t>ë</w:t>
      </w:r>
      <w:r>
        <w:rPr>
          <w:lang w:val="sq-AL"/>
        </w:rPr>
        <w:t xml:space="preserve"> obligative, prandaj nuk do t</w:t>
      </w:r>
      <w:r w:rsidR="00C40485">
        <w:rPr>
          <w:lang w:val="sq-AL"/>
        </w:rPr>
        <w:t>ë</w:t>
      </w:r>
      <w:r>
        <w:rPr>
          <w:lang w:val="sq-AL"/>
        </w:rPr>
        <w:t xml:space="preserve"> ket</w:t>
      </w:r>
      <w:r w:rsidR="00C40485">
        <w:rPr>
          <w:lang w:val="sq-AL"/>
        </w:rPr>
        <w:t>ë</w:t>
      </w:r>
      <w:r>
        <w:rPr>
          <w:lang w:val="sq-AL"/>
        </w:rPr>
        <w:t xml:space="preserve"> p</w:t>
      </w:r>
      <w:r w:rsidR="00C40485">
        <w:rPr>
          <w:lang w:val="sq-AL"/>
        </w:rPr>
        <w:t>ë</w:t>
      </w:r>
      <w:r>
        <w:rPr>
          <w:lang w:val="sq-AL"/>
        </w:rPr>
        <w:t>rjashtime. Evidenca e pjes</w:t>
      </w:r>
      <w:r w:rsidR="00C40485">
        <w:rPr>
          <w:lang w:val="sq-AL"/>
        </w:rPr>
        <w:t>ë</w:t>
      </w:r>
      <w:r>
        <w:rPr>
          <w:lang w:val="sq-AL"/>
        </w:rPr>
        <w:t>marrjes n</w:t>
      </w:r>
      <w:r w:rsidR="00C40485">
        <w:rPr>
          <w:lang w:val="sq-AL"/>
        </w:rPr>
        <w:t>ë</w:t>
      </w:r>
      <w:r>
        <w:rPr>
          <w:lang w:val="sq-AL"/>
        </w:rPr>
        <w:t xml:space="preserve"> ligjerata do t</w:t>
      </w:r>
      <w:r w:rsidR="00C40485">
        <w:rPr>
          <w:lang w:val="sq-AL"/>
        </w:rPr>
        <w:t>ë</w:t>
      </w:r>
      <w:r>
        <w:rPr>
          <w:lang w:val="sq-AL"/>
        </w:rPr>
        <w:t xml:space="preserve"> mbahet rregullisht. Student</w:t>
      </w:r>
      <w:r w:rsidR="00C40485">
        <w:rPr>
          <w:lang w:val="sq-AL"/>
        </w:rPr>
        <w:t>ë</w:t>
      </w:r>
      <w:r>
        <w:rPr>
          <w:lang w:val="sq-AL"/>
        </w:rPr>
        <w:t>t duhet t</w:t>
      </w:r>
      <w:r w:rsidR="00C40485">
        <w:rPr>
          <w:lang w:val="sq-AL"/>
        </w:rPr>
        <w:t>ë</w:t>
      </w:r>
      <w:r>
        <w:rPr>
          <w:lang w:val="sq-AL"/>
        </w:rPr>
        <w:t xml:space="preserve"> sjellon me vete </w:t>
      </w:r>
      <w:r>
        <w:t>fletore dhe laps p</w:t>
      </w:r>
      <w:r w:rsidR="00C40485">
        <w:t>ë</w:t>
      </w:r>
      <w:r>
        <w:t>r t</w:t>
      </w:r>
      <w:r w:rsidR="00C40485">
        <w:t>ë</w:t>
      </w:r>
      <w:r>
        <w:t xml:space="preserve"> mbajtur sh</w:t>
      </w:r>
      <w:r w:rsidR="00C40485">
        <w:t>ë</w:t>
      </w:r>
      <w:r>
        <w:t>nime</w:t>
      </w:r>
      <w:r w:rsidRPr="00427E52">
        <w:t xml:space="preserve">. </w:t>
      </w:r>
      <w:r w:rsidR="00656CD8" w:rsidRPr="00942C92">
        <w:rPr>
          <w:lang w:val="sq-AL"/>
        </w:rPr>
        <w:t>Studentëve nuk u lejohet përdorimi i telefonave mobilë apo pajisjeve tjera gjatë</w:t>
      </w:r>
      <w:r w:rsidR="00656CD8">
        <w:rPr>
          <w:lang w:val="sq-AL"/>
        </w:rPr>
        <w:t xml:space="preserve"> </w:t>
      </w:r>
      <w:r w:rsidR="00656CD8" w:rsidRPr="00942C92">
        <w:rPr>
          <w:lang w:val="sq-AL"/>
        </w:rPr>
        <w:t xml:space="preserve">ligjëratave apo ushtrimeve. Të gjitha këto pajisje, duhet të jenë të ç’kyçura gjatë </w:t>
      </w:r>
      <w:r w:rsidR="00656CD8" w:rsidRPr="00942C92">
        <w:rPr>
          <w:lang w:val="sq-AL"/>
        </w:rPr>
        <w:lastRenderedPageBreak/>
        <w:t>ligjëratave dhe ushtrimeve.</w:t>
      </w:r>
      <w:r w:rsidR="00656CD8">
        <w:rPr>
          <w:lang w:val="sq-AL"/>
        </w:rPr>
        <w:t xml:space="preserve"> </w:t>
      </w:r>
      <w:r w:rsidR="00656CD8" w:rsidRPr="00942C92">
        <w:rPr>
          <w:lang w:val="sq-AL"/>
        </w:rPr>
        <w:t>Studentëve, të cilët pengojnë ligjëratat/ ushtrimet me pajisjet e tyre elektronike, do t’u kërkohet ta lëshojnë klasë</w:t>
      </w:r>
      <w:r w:rsidR="00656CD8">
        <w:rPr>
          <w:lang w:val="sq-AL"/>
        </w:rPr>
        <w:t xml:space="preserve">n dhe mungesa do t’ju vlerësohet si e paarsyeshme. </w:t>
      </w:r>
      <w:r w:rsidRPr="00942C92">
        <w:rPr>
          <w:lang w:val="sq-AL"/>
        </w:rPr>
        <w:t>Studentët, të cilët kanë kërkesa/ nevoja të veçanta, duhet ta kontaktojnë mësimdhënësen në fillim të semestrit për të siguruar ndihmën e nevojshme.</w:t>
      </w:r>
    </w:p>
    <w:p w:rsidR="005E2156" w:rsidRDefault="005E2156" w:rsidP="0027014C">
      <w:pPr>
        <w:rPr>
          <w:b/>
          <w:sz w:val="28"/>
          <w:szCs w:val="28"/>
        </w:rPr>
      </w:pPr>
    </w:p>
    <w:p w:rsidR="0027014C" w:rsidRPr="00FF51AA" w:rsidRDefault="00BD03BD" w:rsidP="00656CD8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27014C" w:rsidRPr="00FF51AA">
        <w:rPr>
          <w:b/>
          <w:sz w:val="32"/>
          <w:szCs w:val="32"/>
        </w:rPr>
        <w:t>.0</w:t>
      </w:r>
      <w:r w:rsidR="0027014C" w:rsidRPr="00FF51AA">
        <w:rPr>
          <w:b/>
          <w:sz w:val="32"/>
          <w:szCs w:val="32"/>
        </w:rPr>
        <w:tab/>
      </w:r>
      <w:r w:rsidR="00656CD8" w:rsidRPr="00656CD8">
        <w:rPr>
          <w:b/>
          <w:sz w:val="32"/>
          <w:szCs w:val="32"/>
        </w:rPr>
        <w:t>Përshkrimi i lëndës:</w:t>
      </w:r>
    </w:p>
    <w:p w:rsidR="008E745F" w:rsidRDefault="008E745F" w:rsidP="008E745F">
      <w:pPr>
        <w:spacing w:line="360" w:lineRule="auto"/>
        <w:jc w:val="both"/>
        <w:rPr>
          <w:rStyle w:val="newspagemainframe1"/>
        </w:rPr>
      </w:pPr>
    </w:p>
    <w:p w:rsidR="001030DB" w:rsidRPr="001030DB" w:rsidRDefault="00656CD8" w:rsidP="001030DB">
      <w:pPr>
        <w:jc w:val="both"/>
      </w:pPr>
      <w:r>
        <w:t>Në këtë lëndë studentët do të mësojnë për bazat e Mikroekonomisë që shfrytëzohen për të studiuar shpërndarjen e burimeve në një ekonomi të lirë të tregut. Lënda fillon me hyrjen në dhjetë parimet bazë të ekonomiksit dhe mënyrën e të menduarit si economist. Më pas, lënda do të fokusohet në kërkesën dhe ofertën, ekuilibrin e tregut dhe faktorët që përcaktojnë kërkesën, ofertën dhe ekuilibrin në treg. Lënda do të vazhdojë me paraqitjen e kornizës për analizën e tepricës së konsumatorit dhe të prodhuesit</w:t>
      </w:r>
      <w:r w:rsidR="00AA368A">
        <w:t xml:space="preserve">, </w:t>
      </w:r>
      <w:r>
        <w:t>si dhe për analizën e efikasitetit në treg</w:t>
      </w:r>
      <w:r w:rsidR="00AA368A">
        <w:t xml:space="preserve">. </w:t>
      </w:r>
      <w:r>
        <w:t>Temat tjera që mbulohen nga kjo lëndë përfshijnë rolin e qeverisë dhe teorinë e eksternaliteteve</w:t>
      </w:r>
      <w:r w:rsidR="0022225E">
        <w:t xml:space="preserve">. </w:t>
      </w:r>
      <w:r>
        <w:t>Pjesa e fundit e lëndës fokusohet në teorinë e kostove dhe të prodhimit dhe si strukturat e ndryshme të tregut ndikojnë në sjelljen e firmës dhe në efikasitetin e tregut</w:t>
      </w:r>
      <w:r w:rsidR="001030DB" w:rsidRPr="001030DB">
        <w:t>.</w:t>
      </w:r>
      <w:r w:rsidR="00EA32B2">
        <w:t xml:space="preserve"> </w:t>
      </w:r>
    </w:p>
    <w:p w:rsidR="001030DB" w:rsidRDefault="001030DB" w:rsidP="001030DB">
      <w:pPr>
        <w:jc w:val="both"/>
        <w:rPr>
          <w:rStyle w:val="newspagemainframe1"/>
          <w:rFonts w:ascii="Times New Roman" w:hAnsi="Times New Roman"/>
          <w:sz w:val="24"/>
          <w:szCs w:val="24"/>
        </w:rPr>
      </w:pPr>
    </w:p>
    <w:p w:rsidR="00656CD8" w:rsidRPr="00942C92" w:rsidRDefault="00656CD8" w:rsidP="00656CD8">
      <w:pPr>
        <w:tabs>
          <w:tab w:val="left" w:pos="600"/>
        </w:tabs>
        <w:ind w:left="600" w:hanging="600"/>
        <w:rPr>
          <w:b/>
          <w:lang w:val="sq-AL"/>
        </w:rPr>
      </w:pPr>
      <w:r w:rsidRPr="00942C92">
        <w:rPr>
          <w:b/>
          <w:lang w:val="sq-AL"/>
        </w:rPr>
        <w:t>Rezultatet e pritura të nxënies</w:t>
      </w:r>
    </w:p>
    <w:p w:rsidR="00464EFD" w:rsidRPr="00DD7A95" w:rsidRDefault="00656CD8" w:rsidP="00656CD8">
      <w:pPr>
        <w:ind w:left="360"/>
        <w:jc w:val="both"/>
        <w:rPr>
          <w:rStyle w:val="newspagemainframe1"/>
          <w:rFonts w:ascii="Times New Roman" w:hAnsi="Times New Roman"/>
          <w:sz w:val="24"/>
          <w:szCs w:val="24"/>
        </w:rPr>
      </w:pPr>
      <w:r w:rsidRPr="00942C92">
        <w:rPr>
          <w:sz w:val="23"/>
          <w:szCs w:val="23"/>
          <w:lang w:val="sq-AL"/>
        </w:rPr>
        <w:t xml:space="preserve">Pas përfundimit të kësaj lënde, studentët do të jenë në gjendje </w:t>
      </w:r>
      <w:r>
        <w:rPr>
          <w:sz w:val="23"/>
          <w:szCs w:val="23"/>
          <w:lang w:val="sq-AL"/>
        </w:rPr>
        <w:t>t</w:t>
      </w:r>
      <w:r w:rsidRPr="00942C92">
        <w:rPr>
          <w:sz w:val="23"/>
          <w:szCs w:val="23"/>
          <w:lang w:val="sq-AL"/>
        </w:rPr>
        <w:t>ë:</w:t>
      </w:r>
    </w:p>
    <w:p w:rsidR="00464EFD" w:rsidRPr="00464EFD" w:rsidRDefault="00656CD8" w:rsidP="00464EFD">
      <w:pPr>
        <w:pStyle w:val="ListParagraph"/>
        <w:numPr>
          <w:ilvl w:val="0"/>
          <w:numId w:val="12"/>
        </w:numPr>
        <w:rPr>
          <w:szCs w:val="20"/>
          <w:lang w:eastAsia="ar-SA"/>
        </w:rPr>
      </w:pPr>
      <w:r>
        <w:rPr>
          <w:szCs w:val="20"/>
          <w:lang w:eastAsia="ar-SA"/>
        </w:rPr>
        <w:t>Kuptojn</w:t>
      </w:r>
      <w:r w:rsidR="00C40485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bazat e teoris</w:t>
      </w:r>
      <w:r w:rsidR="00C40485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s</w:t>
      </w:r>
      <w:r w:rsidR="00C40485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mikroekonomiksit</w:t>
      </w:r>
    </w:p>
    <w:p w:rsidR="00464EFD" w:rsidRDefault="00656CD8" w:rsidP="00464EFD">
      <w:pPr>
        <w:pStyle w:val="ListParagraph"/>
        <w:numPr>
          <w:ilvl w:val="0"/>
          <w:numId w:val="12"/>
        </w:numPr>
        <w:rPr>
          <w:szCs w:val="20"/>
          <w:lang w:eastAsia="ar-SA"/>
        </w:rPr>
      </w:pPr>
      <w:r>
        <w:rPr>
          <w:szCs w:val="20"/>
          <w:lang w:eastAsia="ar-SA"/>
        </w:rPr>
        <w:t>P</w:t>
      </w:r>
      <w:r w:rsidR="00C40485">
        <w:rPr>
          <w:szCs w:val="20"/>
          <w:lang w:eastAsia="ar-SA"/>
        </w:rPr>
        <w:t>ë</w:t>
      </w:r>
      <w:r>
        <w:rPr>
          <w:szCs w:val="20"/>
          <w:lang w:eastAsia="ar-SA"/>
        </w:rPr>
        <w:t>rdorin teorin</w:t>
      </w:r>
      <w:r w:rsidR="00C40485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e mikroekonomis</w:t>
      </w:r>
      <w:r w:rsidR="00C40485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p</w:t>
      </w:r>
      <w:r w:rsidR="00C40485">
        <w:rPr>
          <w:szCs w:val="20"/>
          <w:lang w:eastAsia="ar-SA"/>
        </w:rPr>
        <w:t>ë</w:t>
      </w:r>
      <w:r>
        <w:rPr>
          <w:szCs w:val="20"/>
          <w:lang w:eastAsia="ar-SA"/>
        </w:rPr>
        <w:t>r t</w:t>
      </w:r>
      <w:r w:rsidR="00C40485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studiuar nj</w:t>
      </w:r>
      <w:r w:rsidR="00C40485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mori problemesh ekonomike</w:t>
      </w:r>
    </w:p>
    <w:p w:rsidR="00DD7A95" w:rsidRPr="00997FEB" w:rsidRDefault="00656CD8" w:rsidP="00464EFD">
      <w:pPr>
        <w:numPr>
          <w:ilvl w:val="0"/>
          <w:numId w:val="12"/>
        </w:numPr>
        <w:jc w:val="both"/>
      </w:pPr>
      <w:r>
        <w:rPr>
          <w:szCs w:val="20"/>
          <w:lang w:eastAsia="ar-SA"/>
        </w:rPr>
        <w:t>P</w:t>
      </w:r>
      <w:r w:rsidR="00C40485">
        <w:rPr>
          <w:szCs w:val="20"/>
          <w:lang w:eastAsia="ar-SA"/>
        </w:rPr>
        <w:t>ë</w:t>
      </w:r>
      <w:r>
        <w:rPr>
          <w:szCs w:val="20"/>
          <w:lang w:eastAsia="ar-SA"/>
        </w:rPr>
        <w:t>rdorin mjetet dhe parimet e mikroekonomiksit p</w:t>
      </w:r>
      <w:r w:rsidR="00C40485">
        <w:rPr>
          <w:szCs w:val="20"/>
          <w:lang w:eastAsia="ar-SA"/>
        </w:rPr>
        <w:t>ë</w:t>
      </w:r>
      <w:r>
        <w:rPr>
          <w:szCs w:val="20"/>
          <w:lang w:eastAsia="ar-SA"/>
        </w:rPr>
        <w:t>r t</w:t>
      </w:r>
      <w:r w:rsidR="00C40485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menduar p</w:t>
      </w:r>
      <w:r w:rsidR="00C40485">
        <w:rPr>
          <w:szCs w:val="20"/>
          <w:lang w:eastAsia="ar-SA"/>
        </w:rPr>
        <w:t>ë</w:t>
      </w:r>
      <w:r>
        <w:rPr>
          <w:szCs w:val="20"/>
          <w:lang w:eastAsia="ar-SA"/>
        </w:rPr>
        <w:t>r pytjet n</w:t>
      </w:r>
      <w:r w:rsidR="00C40485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kuptimin e politikave publike </w:t>
      </w:r>
      <w:r w:rsidR="00BC64DF">
        <w:rPr>
          <w:szCs w:val="20"/>
          <w:lang w:eastAsia="ar-SA"/>
        </w:rPr>
        <w:t>rreth asaj se si funksionon ekonomia reale</w:t>
      </w:r>
    </w:p>
    <w:p w:rsidR="008C0F8D" w:rsidRDefault="008C0F8D" w:rsidP="0027014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990"/>
        <w:gridCol w:w="1170"/>
        <w:gridCol w:w="1530"/>
      </w:tblGrid>
      <w:tr w:rsidR="008C0F8D" w:rsidRPr="00614772" w:rsidTr="008C0F8D">
        <w:trPr>
          <w:trHeight w:val="161"/>
        </w:trPr>
        <w:tc>
          <w:tcPr>
            <w:tcW w:w="8838" w:type="dxa"/>
            <w:gridSpan w:val="4"/>
            <w:shd w:val="clear" w:color="auto" w:fill="D9D9D9"/>
          </w:tcPr>
          <w:p w:rsidR="008C0F8D" w:rsidRPr="00614772" w:rsidRDefault="008C0F8D" w:rsidP="009824E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Kontributi nё ngarkesën e studentit ( gjë që duhet tё korrespondoj me rezultatet e tё nxënit tё studentit)</w:t>
            </w:r>
          </w:p>
        </w:tc>
      </w:tr>
      <w:tr w:rsidR="008C0F8D" w:rsidRPr="00614772" w:rsidTr="009824E1">
        <w:tc>
          <w:tcPr>
            <w:tcW w:w="5148" w:type="dxa"/>
            <w:tcBorders>
              <w:right w:val="single" w:sz="4" w:space="0" w:color="auto"/>
            </w:tcBorders>
            <w:shd w:val="clear" w:color="auto" w:fill="D9D9D9"/>
          </w:tcPr>
          <w:p w:rsidR="008C0F8D" w:rsidRPr="00614772" w:rsidRDefault="008C0F8D" w:rsidP="009824E1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Orë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Ditë/javë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Gjithsej</w:t>
            </w:r>
          </w:p>
        </w:tc>
      </w:tr>
      <w:tr w:rsidR="008C0F8D" w:rsidRPr="00614772" w:rsidTr="009824E1">
        <w:tc>
          <w:tcPr>
            <w:tcW w:w="51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0F8D" w:rsidRPr="00614772" w:rsidRDefault="008C0F8D" w:rsidP="009824E1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36</w:t>
            </w:r>
          </w:p>
        </w:tc>
      </w:tr>
      <w:tr w:rsidR="008C0F8D" w:rsidRPr="00614772" w:rsidTr="009824E1">
        <w:tc>
          <w:tcPr>
            <w:tcW w:w="51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0F8D" w:rsidRPr="00614772" w:rsidRDefault="008C0F8D" w:rsidP="009824E1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Ushtrime teorike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30</w:t>
            </w:r>
          </w:p>
        </w:tc>
      </w:tr>
      <w:tr w:rsidR="008C0F8D" w:rsidRPr="00614772" w:rsidTr="009824E1">
        <w:tc>
          <w:tcPr>
            <w:tcW w:w="51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0F8D" w:rsidRPr="00614772" w:rsidRDefault="008C0F8D" w:rsidP="009824E1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Ushtrime praktike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30</w:t>
            </w:r>
          </w:p>
        </w:tc>
      </w:tr>
      <w:tr w:rsidR="008C0F8D" w:rsidRPr="00614772" w:rsidTr="009824E1">
        <w:tc>
          <w:tcPr>
            <w:tcW w:w="51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0F8D" w:rsidRPr="00614772" w:rsidRDefault="008C0F8D" w:rsidP="009824E1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20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20</w:t>
            </w:r>
          </w:p>
        </w:tc>
      </w:tr>
      <w:tr w:rsidR="008C0F8D" w:rsidRPr="00614772" w:rsidTr="009824E1">
        <w:tc>
          <w:tcPr>
            <w:tcW w:w="51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0F8D" w:rsidRPr="00614772" w:rsidRDefault="008C0F8D" w:rsidP="009824E1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8C0F8D" w:rsidRPr="00614772" w:rsidTr="009824E1">
        <w:tc>
          <w:tcPr>
            <w:tcW w:w="51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0F8D" w:rsidRPr="00614772" w:rsidRDefault="008C0F8D" w:rsidP="009824E1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4</w:t>
            </w:r>
          </w:p>
        </w:tc>
      </w:tr>
      <w:tr w:rsidR="008C0F8D" w:rsidRPr="00614772" w:rsidTr="009824E1">
        <w:tc>
          <w:tcPr>
            <w:tcW w:w="51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0F8D" w:rsidRPr="00614772" w:rsidRDefault="008C0F8D" w:rsidP="009824E1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 xml:space="preserve">Detyra të </w:t>
            </w:r>
            <w:bookmarkStart w:id="0" w:name="_GoBack"/>
            <w:bookmarkEnd w:id="0"/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shtëpisë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8C0F8D" w:rsidRPr="00614772" w:rsidTr="009824E1">
        <w:tc>
          <w:tcPr>
            <w:tcW w:w="51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0F8D" w:rsidRPr="00614772" w:rsidRDefault="008C0F8D" w:rsidP="009824E1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30</w:t>
            </w:r>
          </w:p>
        </w:tc>
      </w:tr>
      <w:tr w:rsidR="008C0F8D" w:rsidRPr="00614772" w:rsidTr="009824E1">
        <w:tc>
          <w:tcPr>
            <w:tcW w:w="51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0F8D" w:rsidRPr="00614772" w:rsidRDefault="008C0F8D" w:rsidP="009824E1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Përgatitja përfundimtare për provim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8C0F8D" w:rsidRPr="00614772" w:rsidTr="009824E1">
        <w:tc>
          <w:tcPr>
            <w:tcW w:w="51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0F8D" w:rsidRPr="00614772" w:rsidRDefault="008C0F8D" w:rsidP="009824E1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Koha e kaluar në vlerësim (teste, kuiz, provim final)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8C0F8D" w:rsidRPr="00614772" w:rsidTr="009824E1">
        <w:tc>
          <w:tcPr>
            <w:tcW w:w="51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0F8D" w:rsidRPr="00614772" w:rsidRDefault="008C0F8D" w:rsidP="009824E1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sz w:val="22"/>
                <w:szCs w:val="22"/>
                <w:lang w:val="sq-AL"/>
              </w:rPr>
              <w:t>Projektet, prezantimet, etj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sq-AL"/>
              </w:rPr>
            </w:pPr>
          </w:p>
        </w:tc>
      </w:tr>
      <w:tr w:rsidR="008C0F8D" w:rsidRPr="00614772" w:rsidTr="009824E1">
        <w:tc>
          <w:tcPr>
            <w:tcW w:w="51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C0F8D" w:rsidRPr="00614772" w:rsidRDefault="008C0F8D" w:rsidP="009824E1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Totali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0F8D" w:rsidRPr="00614772" w:rsidRDefault="008C0F8D" w:rsidP="009824E1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0F8D" w:rsidRPr="00614772" w:rsidRDefault="008C0F8D" w:rsidP="009824E1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9D9D9"/>
          </w:tcPr>
          <w:p w:rsidR="008C0F8D" w:rsidRPr="00614772" w:rsidRDefault="008C0F8D" w:rsidP="009824E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614772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50</w:t>
            </w:r>
          </w:p>
        </w:tc>
      </w:tr>
    </w:tbl>
    <w:p w:rsidR="008C0F8D" w:rsidRDefault="008C0F8D" w:rsidP="0027014C">
      <w:pPr>
        <w:rPr>
          <w:b/>
          <w:sz w:val="32"/>
          <w:szCs w:val="32"/>
        </w:rPr>
      </w:pPr>
    </w:p>
    <w:p w:rsidR="008C0F8D" w:rsidRDefault="008C0F8D" w:rsidP="0027014C">
      <w:pPr>
        <w:rPr>
          <w:b/>
          <w:sz w:val="32"/>
          <w:szCs w:val="32"/>
        </w:rPr>
      </w:pPr>
    </w:p>
    <w:p w:rsidR="008C0F8D" w:rsidRDefault="008C0F8D" w:rsidP="0027014C">
      <w:pPr>
        <w:rPr>
          <w:b/>
          <w:sz w:val="32"/>
          <w:szCs w:val="32"/>
        </w:rPr>
      </w:pPr>
    </w:p>
    <w:p w:rsidR="008C0F8D" w:rsidRDefault="008C0F8D" w:rsidP="0027014C">
      <w:pPr>
        <w:rPr>
          <w:b/>
          <w:sz w:val="32"/>
          <w:szCs w:val="32"/>
        </w:rPr>
      </w:pPr>
    </w:p>
    <w:p w:rsidR="008C0F8D" w:rsidRDefault="008C0F8D" w:rsidP="0027014C">
      <w:pPr>
        <w:rPr>
          <w:b/>
          <w:sz w:val="32"/>
          <w:szCs w:val="32"/>
        </w:rPr>
      </w:pPr>
    </w:p>
    <w:p w:rsidR="008C0F8D" w:rsidRDefault="008C0F8D" w:rsidP="0027014C">
      <w:pPr>
        <w:rPr>
          <w:b/>
          <w:sz w:val="32"/>
          <w:szCs w:val="32"/>
        </w:rPr>
      </w:pPr>
    </w:p>
    <w:p w:rsidR="00BC64DF" w:rsidRPr="00942C92" w:rsidRDefault="00BD03BD" w:rsidP="00BC64DF">
      <w:pPr>
        <w:rPr>
          <w:b/>
          <w:sz w:val="32"/>
          <w:szCs w:val="32"/>
          <w:lang w:val="sq-AL"/>
        </w:rPr>
      </w:pPr>
      <w:r>
        <w:rPr>
          <w:b/>
          <w:sz w:val="32"/>
          <w:szCs w:val="32"/>
        </w:rPr>
        <w:t>5</w:t>
      </w:r>
      <w:r w:rsidR="0027014C" w:rsidRPr="00C11FF0">
        <w:rPr>
          <w:b/>
          <w:sz w:val="32"/>
          <w:szCs w:val="32"/>
        </w:rPr>
        <w:t>.0</w:t>
      </w:r>
      <w:r w:rsidR="0027014C" w:rsidRPr="00C11FF0">
        <w:rPr>
          <w:b/>
          <w:sz w:val="32"/>
          <w:szCs w:val="32"/>
        </w:rPr>
        <w:tab/>
      </w:r>
      <w:r w:rsidR="00BC64DF" w:rsidRPr="00942C92">
        <w:rPr>
          <w:b/>
          <w:sz w:val="32"/>
          <w:szCs w:val="32"/>
          <w:lang w:val="sq-AL"/>
        </w:rPr>
        <w:t>Përmbajtja e lëndës</w:t>
      </w:r>
    </w:p>
    <w:p w:rsidR="00BC64DF" w:rsidRPr="00942C92" w:rsidRDefault="00BC64DF" w:rsidP="00BC64DF">
      <w:pPr>
        <w:rPr>
          <w:b/>
          <w:sz w:val="20"/>
          <w:szCs w:val="20"/>
          <w:lang w:val="sq-AL"/>
        </w:rPr>
      </w:pPr>
    </w:p>
    <w:p w:rsidR="00BC64DF" w:rsidRPr="00942C92" w:rsidRDefault="00BC64DF" w:rsidP="00BC64DF">
      <w:pPr>
        <w:rPr>
          <w:b/>
          <w:sz w:val="20"/>
          <w:szCs w:val="20"/>
          <w:lang w:val="sq-AL"/>
        </w:rPr>
      </w:pPr>
      <w:r w:rsidRPr="00942C92">
        <w:rPr>
          <w:b/>
          <w:sz w:val="20"/>
          <w:szCs w:val="20"/>
          <w:lang w:val="sq-AL"/>
        </w:rPr>
        <w:t>Vini re</w:t>
      </w:r>
    </w:p>
    <w:p w:rsidR="0027014C" w:rsidRDefault="00BC64DF" w:rsidP="00BC64DF">
      <w:pPr>
        <w:rPr>
          <w:b/>
          <w:sz w:val="20"/>
          <w:szCs w:val="20"/>
        </w:rPr>
      </w:pPr>
      <w:r w:rsidRPr="00942C92">
        <w:rPr>
          <w:sz w:val="20"/>
          <w:szCs w:val="20"/>
          <w:lang w:val="sq-AL"/>
        </w:rPr>
        <w:t>Mësimdhënësja mund të ndryshojë renditjen apo/ dhe përmbajtjen e lëndës.</w:t>
      </w:r>
    </w:p>
    <w:p w:rsidR="008C0901" w:rsidRDefault="008C0901" w:rsidP="0027014C">
      <w:pPr>
        <w:rPr>
          <w:b/>
          <w:sz w:val="20"/>
          <w:szCs w:val="20"/>
        </w:rPr>
      </w:pPr>
    </w:p>
    <w:p w:rsidR="00D66EB1" w:rsidRDefault="008E745F" w:rsidP="005160BD">
      <w:pPr>
        <w:numPr>
          <w:ilvl w:val="0"/>
          <w:numId w:val="3"/>
        </w:numPr>
        <w:spacing w:line="360" w:lineRule="auto"/>
      </w:pPr>
      <w:r>
        <w:t xml:space="preserve"> </w:t>
      </w:r>
      <w:r w:rsidR="00BC64DF">
        <w:t>Dhjet</w:t>
      </w:r>
      <w:r w:rsidR="00844AF7">
        <w:t>ë</w:t>
      </w:r>
      <w:r w:rsidR="00BC64DF">
        <w:t xml:space="preserve"> Parimet e Ekonomiksit</w:t>
      </w:r>
      <w:r w:rsidR="004A2721">
        <w:t>:</w:t>
      </w:r>
      <w:r w:rsidR="004A2721">
        <w:tab/>
      </w:r>
      <w:r w:rsidR="00BC64DF">
        <w:tab/>
        <w:t xml:space="preserve">        </w:t>
      </w:r>
      <w:r w:rsidR="00A62EE7">
        <w:t xml:space="preserve">N. Gregory </w:t>
      </w:r>
      <w:r w:rsidR="00C40485">
        <w:t>Mankiw</w:t>
      </w:r>
      <w:r w:rsidR="00024159">
        <w:t xml:space="preserve">, </w:t>
      </w:r>
      <w:r w:rsidR="00BC64DF">
        <w:t>Kapitulli</w:t>
      </w:r>
      <w:r w:rsidR="00024159">
        <w:t xml:space="preserve"> 1</w:t>
      </w:r>
      <w:r w:rsidRPr="0090052E">
        <w:tab/>
      </w:r>
      <w:r w:rsidR="004A2721">
        <w:tab/>
      </w:r>
      <w:r w:rsidR="00A43D9A">
        <w:t>(</w:t>
      </w:r>
      <w:r w:rsidR="00BC64DF">
        <w:t>Java</w:t>
      </w:r>
      <w:r w:rsidR="00A43D9A">
        <w:t xml:space="preserve"> 1)</w:t>
      </w:r>
    </w:p>
    <w:p w:rsidR="00A43D9A" w:rsidRDefault="00BC64DF" w:rsidP="005160BD">
      <w:pPr>
        <w:numPr>
          <w:ilvl w:val="0"/>
          <w:numId w:val="3"/>
        </w:numPr>
        <w:spacing w:line="360" w:lineRule="auto"/>
      </w:pPr>
      <w:r>
        <w:t>T</w:t>
      </w:r>
      <w:r w:rsidR="00844AF7">
        <w:t>ë</w:t>
      </w:r>
      <w:r>
        <w:t xml:space="preserve"> menduarit si nj</w:t>
      </w:r>
      <w:r w:rsidR="00844AF7">
        <w:t>ë</w:t>
      </w:r>
      <w:r>
        <w:t xml:space="preserve"> Ekonomist</w:t>
      </w:r>
      <w:r w:rsidR="00024159">
        <w:t>:</w:t>
      </w:r>
      <w:r w:rsidR="00B41552">
        <w:tab/>
      </w:r>
      <w:r w:rsidR="00A62EE7">
        <w:tab/>
      </w:r>
      <w:r>
        <w:t xml:space="preserve">       </w:t>
      </w:r>
      <w:r w:rsidR="00A62EE7">
        <w:t xml:space="preserve"> N. Gregory </w:t>
      </w:r>
      <w:r w:rsidR="00C40485">
        <w:t>Mankiw</w:t>
      </w:r>
      <w:r w:rsidR="00A62EE7">
        <w:t xml:space="preserve">, </w:t>
      </w:r>
      <w:r>
        <w:t>Kapitulli</w:t>
      </w:r>
      <w:r w:rsidR="00A62EE7">
        <w:t xml:space="preserve"> </w:t>
      </w:r>
      <w:r w:rsidR="00945755">
        <w:t>2</w:t>
      </w:r>
    </w:p>
    <w:p w:rsidR="008E745F" w:rsidRPr="0090052E" w:rsidRDefault="00A43D9A" w:rsidP="005160BD">
      <w:pPr>
        <w:spacing w:line="360" w:lineRule="auto"/>
      </w:pPr>
      <w:r>
        <w:t xml:space="preserve"> </w:t>
      </w:r>
      <w:r>
        <w:tab/>
      </w:r>
      <w:r>
        <w:tab/>
        <w:t>(</w:t>
      </w:r>
      <w:r w:rsidR="00BC64DF">
        <w:t xml:space="preserve">Java </w:t>
      </w:r>
      <w:r w:rsidR="000600EF">
        <w:t>2</w:t>
      </w:r>
      <w:r>
        <w:t>)</w:t>
      </w:r>
      <w:r w:rsidR="008E745F" w:rsidRPr="0090052E">
        <w:tab/>
      </w:r>
    </w:p>
    <w:p w:rsidR="00732F09" w:rsidRPr="00A62EE7" w:rsidRDefault="00BC64DF" w:rsidP="00732F09">
      <w:pPr>
        <w:pStyle w:val="ListParagraph"/>
        <w:numPr>
          <w:ilvl w:val="0"/>
          <w:numId w:val="3"/>
        </w:numPr>
        <w:spacing w:line="360" w:lineRule="auto"/>
        <w:rPr>
          <w:rStyle w:val="Hyperlink"/>
          <w:color w:val="auto"/>
          <w:u w:val="none"/>
        </w:rPr>
      </w:pPr>
      <w:r>
        <w:t>Forcat e Tregut t</w:t>
      </w:r>
      <w:r w:rsidR="00844AF7">
        <w:t>ë</w:t>
      </w:r>
      <w:r>
        <w:t xml:space="preserve"> K</w:t>
      </w:r>
      <w:r w:rsidR="00844AF7">
        <w:t>ë</w:t>
      </w:r>
      <w:r>
        <w:t>rkes</w:t>
      </w:r>
      <w:r w:rsidR="00844AF7">
        <w:t>ë</w:t>
      </w:r>
      <w:r>
        <w:t>s dhe Ofert</w:t>
      </w:r>
      <w:r w:rsidR="00844AF7">
        <w:t>ë</w:t>
      </w:r>
      <w:r>
        <w:t>s</w:t>
      </w:r>
      <w:r w:rsidR="00732F09">
        <w:t>:</w:t>
      </w:r>
      <w:r>
        <w:tab/>
        <w:t xml:space="preserve">       </w:t>
      </w:r>
      <w:r w:rsidR="00A62EE7">
        <w:t xml:space="preserve"> N. Gregory </w:t>
      </w:r>
      <w:r w:rsidR="00C40485">
        <w:t>Mankiw</w:t>
      </w:r>
      <w:r w:rsidR="00A62EE7">
        <w:t xml:space="preserve">, </w:t>
      </w:r>
      <w:r>
        <w:t xml:space="preserve">Kapitulli </w:t>
      </w:r>
      <w:r w:rsidR="00945755">
        <w:t>4</w:t>
      </w:r>
      <w:r w:rsidR="00732F09">
        <w:tab/>
        <w:t>(</w:t>
      </w:r>
      <w:r>
        <w:t>Java 3</w:t>
      </w:r>
      <w:r w:rsidR="00732F09">
        <w:t>)</w:t>
      </w:r>
    </w:p>
    <w:p w:rsidR="00A43D9A" w:rsidRDefault="00BC64DF" w:rsidP="00732F09">
      <w:pPr>
        <w:numPr>
          <w:ilvl w:val="0"/>
          <w:numId w:val="3"/>
        </w:numPr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Elasticiteti dhe Aplikimet e tij</w:t>
      </w:r>
      <w:r w:rsidR="00024159" w:rsidRPr="00A8490F">
        <w:rPr>
          <w:rStyle w:val="Hyperlink"/>
          <w:color w:val="auto"/>
          <w:u w:val="none"/>
        </w:rPr>
        <w:t>:</w:t>
      </w:r>
      <w:r w:rsidR="00024159" w:rsidRPr="00A8490F">
        <w:rPr>
          <w:rStyle w:val="Hyperlink"/>
          <w:color w:val="auto"/>
          <w:u w:val="none"/>
        </w:rPr>
        <w:tab/>
      </w:r>
      <w:r w:rsidR="00945755">
        <w:rPr>
          <w:rStyle w:val="Hyperlink"/>
          <w:color w:val="auto"/>
          <w:u w:val="none"/>
        </w:rPr>
        <w:t xml:space="preserve">        </w:t>
      </w:r>
      <w:r w:rsidR="00844AF7">
        <w:rPr>
          <w:rStyle w:val="Hyperlink"/>
          <w:color w:val="auto"/>
          <w:u w:val="none"/>
        </w:rPr>
        <w:t xml:space="preserve">        </w:t>
      </w:r>
      <w:r w:rsidR="00A62EE7">
        <w:t xml:space="preserve">N. Gregory </w:t>
      </w:r>
      <w:r w:rsidR="00C40485">
        <w:t>Mankiw</w:t>
      </w:r>
      <w:r w:rsidR="00A62EE7">
        <w:t xml:space="preserve">, </w:t>
      </w:r>
      <w:r>
        <w:t xml:space="preserve">Kapitulli </w:t>
      </w:r>
      <w:r w:rsidR="00945755">
        <w:t>5</w:t>
      </w:r>
    </w:p>
    <w:p w:rsidR="0029341A" w:rsidRDefault="005F2D00" w:rsidP="0029341A">
      <w:pPr>
        <w:spacing w:line="360" w:lineRule="auto"/>
        <w:ind w:left="720" w:firstLine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</w:t>
      </w:r>
      <w:r w:rsidR="00BC64DF">
        <w:t xml:space="preserve">Java </w:t>
      </w:r>
      <w:r w:rsidR="00945755">
        <w:rPr>
          <w:rStyle w:val="Hyperlink"/>
          <w:color w:val="auto"/>
          <w:u w:val="none"/>
        </w:rPr>
        <w:t>4</w:t>
      </w:r>
      <w:r>
        <w:rPr>
          <w:rStyle w:val="Hyperlink"/>
          <w:color w:val="auto"/>
          <w:u w:val="none"/>
        </w:rPr>
        <w:t>)</w:t>
      </w:r>
      <w:r w:rsidR="0029341A" w:rsidRPr="0029341A">
        <w:rPr>
          <w:rStyle w:val="Hyperlink"/>
          <w:color w:val="auto"/>
          <w:u w:val="none"/>
        </w:rPr>
        <w:t xml:space="preserve"> </w:t>
      </w:r>
    </w:p>
    <w:p w:rsidR="0015364D" w:rsidRDefault="00F87BF9" w:rsidP="0015364D">
      <w:pPr>
        <w:spacing w:line="360" w:lineRule="auto"/>
        <w:rPr>
          <w:b/>
        </w:rPr>
      </w:pPr>
      <w:r>
        <w:rPr>
          <w:b/>
        </w:rPr>
        <w:t>Test</w:t>
      </w:r>
      <w:r w:rsidR="0015364D">
        <w:rPr>
          <w:b/>
        </w:rPr>
        <w:t xml:space="preserve"> 1 (</w:t>
      </w:r>
      <w:r w:rsidR="00BC64DF" w:rsidRPr="00BC64DF">
        <w:rPr>
          <w:b/>
        </w:rPr>
        <w:t>Java</w:t>
      </w:r>
      <w:r w:rsidR="00BC64DF">
        <w:t xml:space="preserve"> </w:t>
      </w:r>
      <w:r w:rsidR="0015364D">
        <w:rPr>
          <w:b/>
        </w:rPr>
        <w:t>5)</w:t>
      </w:r>
    </w:p>
    <w:p w:rsidR="00BC64DF" w:rsidRDefault="00BC64DF" w:rsidP="00BC64DF">
      <w:pPr>
        <w:pStyle w:val="ListParagraph"/>
        <w:numPr>
          <w:ilvl w:val="0"/>
          <w:numId w:val="3"/>
        </w:numPr>
        <w:spacing w:line="360" w:lineRule="auto"/>
      </w:pPr>
      <w:r>
        <w:t>Konsumator</w:t>
      </w:r>
      <w:r w:rsidR="00844AF7">
        <w:t>ë</w:t>
      </w:r>
      <w:r>
        <w:t xml:space="preserve">t, Prodhuesit </w:t>
      </w:r>
      <w:r>
        <w:tab/>
      </w:r>
      <w:r>
        <w:tab/>
      </w:r>
      <w:r>
        <w:tab/>
      </w:r>
      <w:r w:rsidR="00844AF7">
        <w:t xml:space="preserve">     </w:t>
      </w:r>
      <w:r>
        <w:t xml:space="preserve">N. Gregory </w:t>
      </w:r>
      <w:r w:rsidR="00C40485">
        <w:t>Mankiw</w:t>
      </w:r>
      <w:r>
        <w:t>, Kapitulli 7</w:t>
      </w:r>
    </w:p>
    <w:p w:rsidR="00BC64DF" w:rsidRDefault="00BC64DF" w:rsidP="00BC64DF">
      <w:pPr>
        <w:spacing w:line="360" w:lineRule="auto"/>
        <w:ind w:left="720"/>
        <w:rPr>
          <w:rStyle w:val="Hyperlink"/>
          <w:color w:val="auto"/>
          <w:u w:val="none"/>
        </w:rPr>
      </w:pPr>
      <w:r>
        <w:t>dhe Efikasiteti n</w:t>
      </w:r>
      <w:r w:rsidR="00844AF7">
        <w:t>ë</w:t>
      </w:r>
      <w:r>
        <w:t xml:space="preserve"> Treg</w:t>
      </w:r>
      <w:r w:rsidR="0029341A" w:rsidRPr="00945755">
        <w:rPr>
          <w:rStyle w:val="Hyperlink"/>
          <w:color w:val="auto"/>
          <w:u w:val="none"/>
        </w:rPr>
        <w:t xml:space="preserve">: </w:t>
      </w:r>
      <w:r w:rsidR="00945755" w:rsidRPr="00945755">
        <w:rPr>
          <w:rStyle w:val="Hyperlink"/>
          <w:color w:val="auto"/>
          <w:u w:val="none"/>
        </w:rPr>
        <w:tab/>
      </w:r>
      <w:r w:rsidR="00945755" w:rsidRPr="00945755">
        <w:rPr>
          <w:rStyle w:val="Hyperlink"/>
          <w:color w:val="auto"/>
          <w:u w:val="none"/>
        </w:rPr>
        <w:tab/>
      </w:r>
      <w:r w:rsidR="00945755" w:rsidRPr="00945755">
        <w:rPr>
          <w:rStyle w:val="Hyperlink"/>
          <w:color w:val="auto"/>
          <w:u w:val="none"/>
        </w:rPr>
        <w:tab/>
      </w:r>
      <w:r w:rsidR="00945755" w:rsidRPr="00945755">
        <w:rPr>
          <w:rStyle w:val="Hyperlink"/>
          <w:color w:val="auto"/>
          <w:u w:val="none"/>
        </w:rPr>
        <w:tab/>
      </w:r>
      <w:r w:rsidR="00945755" w:rsidRPr="00945755">
        <w:rPr>
          <w:rStyle w:val="Hyperlink"/>
          <w:color w:val="auto"/>
          <w:u w:val="none"/>
        </w:rPr>
        <w:tab/>
      </w:r>
    </w:p>
    <w:p w:rsidR="00BC64DF" w:rsidRDefault="0015364D" w:rsidP="00BC64DF">
      <w:pPr>
        <w:spacing w:line="360" w:lineRule="auto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</w:t>
      </w:r>
      <w:r w:rsidR="00BC64DF">
        <w:t xml:space="preserve">Java </w:t>
      </w:r>
      <w:r>
        <w:rPr>
          <w:rStyle w:val="Hyperlink"/>
          <w:color w:val="auto"/>
          <w:u w:val="none"/>
        </w:rPr>
        <w:t>5)</w:t>
      </w:r>
      <w:r w:rsidR="00066544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   </w:t>
      </w:r>
      <w:r w:rsidR="00066544">
        <w:rPr>
          <w:rStyle w:val="Hyperlink"/>
          <w:color w:val="auto"/>
          <w:u w:val="none"/>
        </w:rPr>
        <w:t xml:space="preserve">   </w:t>
      </w:r>
      <w:r>
        <w:rPr>
          <w:rStyle w:val="Hyperlink"/>
          <w:color w:val="auto"/>
          <w:u w:val="none"/>
        </w:rPr>
        <w:t xml:space="preserve">                                              </w:t>
      </w:r>
    </w:p>
    <w:p w:rsidR="008E745F" w:rsidRPr="00BC64DF" w:rsidRDefault="00BC64DF" w:rsidP="00BC64DF">
      <w:pPr>
        <w:pStyle w:val="ListParagraph"/>
        <w:numPr>
          <w:ilvl w:val="0"/>
          <w:numId w:val="3"/>
        </w:numPr>
        <w:spacing w:line="360" w:lineRule="auto"/>
        <w:rPr>
          <w:rStyle w:val="Hyperlink"/>
          <w:color w:val="auto"/>
          <w:u w:val="none"/>
        </w:rPr>
      </w:pPr>
      <w:r w:rsidRPr="00BC64DF">
        <w:rPr>
          <w:rStyle w:val="Hyperlink"/>
          <w:color w:val="auto"/>
          <w:u w:val="none"/>
        </w:rPr>
        <w:t>Eksternalitetet</w:t>
      </w:r>
      <w:r w:rsidR="00024159" w:rsidRPr="00BC64DF">
        <w:rPr>
          <w:rStyle w:val="Hyperlink"/>
          <w:color w:val="auto"/>
          <w:u w:val="none"/>
        </w:rPr>
        <w:t>:</w:t>
      </w:r>
      <w:hyperlink r:id="rId9" w:tgtFrame="_blank" w:history="1"/>
      <w:r w:rsidR="008E745F" w:rsidRPr="00BC64DF">
        <w:rPr>
          <w:rStyle w:val="Hyperlink"/>
          <w:color w:val="auto"/>
          <w:u w:val="none"/>
        </w:rPr>
        <w:t xml:space="preserve">  </w:t>
      </w:r>
      <w:r w:rsidR="00DD197D" w:rsidRPr="00BC64DF">
        <w:rPr>
          <w:rStyle w:val="Hyperlink"/>
          <w:color w:val="auto"/>
          <w:u w:val="none"/>
        </w:rPr>
        <w:tab/>
      </w:r>
      <w:r w:rsidR="00DD197D" w:rsidRPr="00BC64DF">
        <w:rPr>
          <w:rStyle w:val="Hyperlink"/>
          <w:color w:val="auto"/>
          <w:u w:val="none"/>
        </w:rPr>
        <w:tab/>
      </w:r>
      <w:r w:rsidR="00DD197D" w:rsidRPr="00BC64DF">
        <w:rPr>
          <w:rStyle w:val="Hyperlink"/>
          <w:color w:val="auto"/>
          <w:u w:val="none"/>
        </w:rPr>
        <w:tab/>
      </w:r>
      <w:r w:rsidR="0015364D" w:rsidRPr="00BC64DF">
        <w:rPr>
          <w:rStyle w:val="Hyperlink"/>
          <w:color w:val="auto"/>
          <w:u w:val="none"/>
        </w:rPr>
        <w:t xml:space="preserve">                  </w:t>
      </w:r>
      <w:r w:rsidR="00A62EE7">
        <w:t xml:space="preserve">N. Gregory </w:t>
      </w:r>
      <w:r w:rsidR="00C40485">
        <w:t>Mankiw</w:t>
      </w:r>
      <w:r w:rsidR="00A62EE7">
        <w:t xml:space="preserve">, </w:t>
      </w:r>
      <w:r>
        <w:t xml:space="preserve">Kapitulli </w:t>
      </w:r>
      <w:r w:rsidR="00A62EE7">
        <w:t>1</w:t>
      </w:r>
      <w:r w:rsidR="0015364D">
        <w:t>0</w:t>
      </w:r>
    </w:p>
    <w:p w:rsidR="00F962C5" w:rsidRPr="00A8490F" w:rsidRDefault="00F962C5" w:rsidP="005160BD">
      <w:pPr>
        <w:spacing w:line="360" w:lineRule="auto"/>
        <w:ind w:left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</w:t>
      </w:r>
      <w:r w:rsidR="00BC64DF">
        <w:t xml:space="preserve">Java </w:t>
      </w:r>
      <w:r w:rsidR="0015364D">
        <w:rPr>
          <w:rStyle w:val="Hyperlink"/>
          <w:color w:val="auto"/>
          <w:u w:val="none"/>
        </w:rPr>
        <w:t>6</w:t>
      </w:r>
      <w:r w:rsidR="002646C4">
        <w:rPr>
          <w:rStyle w:val="Hyperlink"/>
          <w:color w:val="auto"/>
          <w:u w:val="none"/>
        </w:rPr>
        <w:t>)</w:t>
      </w:r>
    </w:p>
    <w:p w:rsidR="00BC64DF" w:rsidRDefault="00BC64DF" w:rsidP="00732F09">
      <w:pPr>
        <w:numPr>
          <w:ilvl w:val="0"/>
          <w:numId w:val="3"/>
        </w:numPr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</w:t>
      </w:r>
      <w:r w:rsidR="00844AF7">
        <w:rPr>
          <w:rStyle w:val="Hyperlink"/>
          <w:color w:val="auto"/>
          <w:u w:val="none"/>
        </w:rPr>
        <w:t>ë</w:t>
      </w:r>
      <w:r>
        <w:rPr>
          <w:rStyle w:val="Hyperlink"/>
          <w:color w:val="auto"/>
          <w:u w:val="none"/>
        </w:rPr>
        <w:t xml:space="preserve"> mirat Publike dhe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      </w:t>
      </w:r>
      <w:r>
        <w:t xml:space="preserve">N. Gregory </w:t>
      </w:r>
      <w:r w:rsidR="00C40485">
        <w:t>Mankiw</w:t>
      </w:r>
      <w:r>
        <w:t>, Kapitulli 11</w:t>
      </w:r>
    </w:p>
    <w:p w:rsidR="00024159" w:rsidRDefault="00BC64DF" w:rsidP="00BC64DF">
      <w:pPr>
        <w:spacing w:line="360" w:lineRule="auto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ab/>
        <w:t>Burimet e P</w:t>
      </w:r>
      <w:r w:rsidR="00844AF7">
        <w:rPr>
          <w:rStyle w:val="Hyperlink"/>
          <w:color w:val="auto"/>
          <w:u w:val="none"/>
        </w:rPr>
        <w:t>ë</w:t>
      </w:r>
      <w:r>
        <w:rPr>
          <w:rStyle w:val="Hyperlink"/>
          <w:color w:val="auto"/>
          <w:u w:val="none"/>
        </w:rPr>
        <w:t>rbashk</w:t>
      </w:r>
      <w:r w:rsidR="00844AF7">
        <w:rPr>
          <w:rStyle w:val="Hyperlink"/>
          <w:color w:val="auto"/>
          <w:u w:val="none"/>
        </w:rPr>
        <w:t>ë</w:t>
      </w:r>
      <w:r>
        <w:rPr>
          <w:rStyle w:val="Hyperlink"/>
          <w:color w:val="auto"/>
          <w:u w:val="none"/>
        </w:rPr>
        <w:t>ta</w:t>
      </w:r>
      <w:r w:rsidR="00DD197D" w:rsidRPr="00A8490F">
        <w:rPr>
          <w:rStyle w:val="Hyperlink"/>
          <w:color w:val="auto"/>
          <w:u w:val="none"/>
        </w:rPr>
        <w:t>:</w:t>
      </w:r>
      <w:r w:rsidR="0015364D">
        <w:rPr>
          <w:rStyle w:val="Hyperlink"/>
          <w:color w:val="auto"/>
          <w:u w:val="none"/>
        </w:rPr>
        <w:t xml:space="preserve"> </w:t>
      </w:r>
    </w:p>
    <w:p w:rsidR="008D52AC" w:rsidRDefault="0005397D" w:rsidP="008D52AC">
      <w:pPr>
        <w:spacing w:line="360" w:lineRule="auto"/>
        <w:ind w:left="720" w:firstLine="720"/>
      </w:pPr>
      <w:r>
        <w:rPr>
          <w:rStyle w:val="Hyperlink"/>
          <w:color w:val="auto"/>
          <w:u w:val="none"/>
        </w:rPr>
        <w:t>(</w:t>
      </w:r>
      <w:r w:rsidR="00BC64DF">
        <w:t xml:space="preserve">Java </w:t>
      </w:r>
      <w:r w:rsidR="0015364D">
        <w:rPr>
          <w:rStyle w:val="Hyperlink"/>
          <w:color w:val="auto"/>
          <w:u w:val="none"/>
        </w:rPr>
        <w:t>7</w:t>
      </w:r>
      <w:r>
        <w:rPr>
          <w:rStyle w:val="Hyperlink"/>
          <w:color w:val="auto"/>
          <w:u w:val="none"/>
        </w:rPr>
        <w:t>)</w:t>
      </w:r>
      <w:r w:rsidR="008D52AC" w:rsidRPr="008D52AC">
        <w:t xml:space="preserve"> </w:t>
      </w:r>
    </w:p>
    <w:p w:rsidR="0015364D" w:rsidRDefault="00F87BF9" w:rsidP="0015364D">
      <w:pPr>
        <w:spacing w:line="360" w:lineRule="auto"/>
        <w:rPr>
          <w:b/>
        </w:rPr>
      </w:pPr>
      <w:r>
        <w:rPr>
          <w:b/>
        </w:rPr>
        <w:t>Test</w:t>
      </w:r>
      <w:r w:rsidR="0015364D">
        <w:rPr>
          <w:b/>
        </w:rPr>
        <w:t xml:space="preserve"> 2</w:t>
      </w:r>
      <w:r w:rsidR="00066544">
        <w:rPr>
          <w:b/>
        </w:rPr>
        <w:t xml:space="preserve"> (</w:t>
      </w:r>
      <w:r w:rsidR="00BC64DF" w:rsidRPr="00BC64DF">
        <w:rPr>
          <w:b/>
        </w:rPr>
        <w:t>Java</w:t>
      </w:r>
      <w:r w:rsidR="00BC64DF">
        <w:t xml:space="preserve"> </w:t>
      </w:r>
      <w:r w:rsidR="00066544">
        <w:rPr>
          <w:b/>
        </w:rPr>
        <w:t>8)</w:t>
      </w:r>
    </w:p>
    <w:p w:rsidR="0015364D" w:rsidRDefault="00BC64DF" w:rsidP="008D52AC">
      <w:pPr>
        <w:numPr>
          <w:ilvl w:val="0"/>
          <w:numId w:val="3"/>
        </w:numPr>
        <w:spacing w:line="360" w:lineRule="auto"/>
      </w:pPr>
      <w:r>
        <w:t>Kostoja e Prodhimit</w:t>
      </w:r>
      <w:r w:rsidR="0015364D">
        <w:t xml:space="preserve">:       </w:t>
      </w:r>
      <w:r>
        <w:t xml:space="preserve">                                     </w:t>
      </w:r>
      <w:r w:rsidR="0015364D">
        <w:t xml:space="preserve">N. Gregory </w:t>
      </w:r>
      <w:r w:rsidR="00C40485">
        <w:t>Mankiw</w:t>
      </w:r>
      <w:r w:rsidR="0015364D">
        <w:t xml:space="preserve">, </w:t>
      </w:r>
      <w:r>
        <w:t xml:space="preserve">Kapitulli </w:t>
      </w:r>
      <w:r w:rsidR="0015364D">
        <w:t>13</w:t>
      </w:r>
    </w:p>
    <w:p w:rsidR="0015364D" w:rsidRDefault="00BC64DF" w:rsidP="0015364D">
      <w:pPr>
        <w:spacing w:line="360" w:lineRule="auto"/>
        <w:ind w:left="720" w:firstLine="720"/>
      </w:pPr>
      <w:r>
        <w:t xml:space="preserve">Java </w:t>
      </w:r>
      <w:r w:rsidR="0015364D">
        <w:t>(8)</w:t>
      </w:r>
    </w:p>
    <w:p w:rsidR="0015364D" w:rsidRDefault="008C0F8D" w:rsidP="0015364D">
      <w:pPr>
        <w:numPr>
          <w:ilvl w:val="0"/>
          <w:numId w:val="3"/>
        </w:numPr>
        <w:spacing w:line="360" w:lineRule="auto"/>
      </w:pPr>
      <w:hyperlink r:id="rId10" w:tgtFrame="_blank" w:history="1">
        <w:r w:rsidR="0015364D">
          <w:rPr>
            <w:rStyle w:val="Hyperlink"/>
            <w:color w:val="auto"/>
            <w:u w:val="none"/>
          </w:rPr>
          <w:t>F</w:t>
        </w:r>
        <w:r w:rsidR="00BC64DF">
          <w:rPr>
            <w:rStyle w:val="Hyperlink"/>
            <w:color w:val="auto"/>
            <w:u w:val="none"/>
          </w:rPr>
          <w:t>irma n</w:t>
        </w:r>
        <w:r w:rsidR="00844AF7">
          <w:rPr>
            <w:rStyle w:val="Hyperlink"/>
            <w:color w:val="auto"/>
            <w:u w:val="none"/>
          </w:rPr>
          <w:t>ë</w:t>
        </w:r>
        <w:r w:rsidR="00BC64DF">
          <w:rPr>
            <w:rStyle w:val="Hyperlink"/>
            <w:color w:val="auto"/>
            <w:u w:val="none"/>
          </w:rPr>
          <w:t xml:space="preserve"> tregun me konkurrenc</w:t>
        </w:r>
        <w:r w:rsidR="00844AF7">
          <w:rPr>
            <w:rStyle w:val="Hyperlink"/>
            <w:color w:val="auto"/>
            <w:u w:val="none"/>
          </w:rPr>
          <w:t>ë</w:t>
        </w:r>
        <w:r w:rsidR="00BC64DF">
          <w:rPr>
            <w:rStyle w:val="Hyperlink"/>
            <w:color w:val="auto"/>
            <w:u w:val="none"/>
          </w:rPr>
          <w:t xml:space="preserve"> t</w:t>
        </w:r>
        <w:r w:rsidR="00844AF7">
          <w:rPr>
            <w:rStyle w:val="Hyperlink"/>
            <w:color w:val="auto"/>
            <w:u w:val="none"/>
          </w:rPr>
          <w:t>ë</w:t>
        </w:r>
        <w:r w:rsidR="00BC64DF">
          <w:rPr>
            <w:rStyle w:val="Hyperlink"/>
            <w:color w:val="auto"/>
            <w:u w:val="none"/>
          </w:rPr>
          <w:t xml:space="preserve"> plot</w:t>
        </w:r>
        <w:r w:rsidR="00844AF7">
          <w:rPr>
            <w:rStyle w:val="Hyperlink"/>
            <w:color w:val="auto"/>
            <w:u w:val="none"/>
          </w:rPr>
          <w:t>ë</w:t>
        </w:r>
        <w:r w:rsidR="0015364D">
          <w:rPr>
            <w:rStyle w:val="Hyperlink"/>
            <w:color w:val="auto"/>
            <w:u w:val="none"/>
          </w:rPr>
          <w:t>s</w:t>
        </w:r>
        <w:r w:rsidR="0015364D" w:rsidRPr="00A62EE7">
          <w:rPr>
            <w:rStyle w:val="Hyperlink"/>
            <w:color w:val="auto"/>
            <w:u w:val="none"/>
          </w:rPr>
          <w:t>:</w:t>
        </w:r>
      </w:hyperlink>
      <w:r w:rsidR="00BC64DF">
        <w:t xml:space="preserve"> </w:t>
      </w:r>
      <w:r w:rsidR="0015364D">
        <w:t xml:space="preserve"> </w:t>
      </w:r>
      <w:r w:rsidR="00BC64DF">
        <w:t xml:space="preserve">   </w:t>
      </w:r>
      <w:r w:rsidR="0015364D">
        <w:t xml:space="preserve">N. Gregory </w:t>
      </w:r>
      <w:r w:rsidR="00C40485">
        <w:t>Mankiw</w:t>
      </w:r>
      <w:r w:rsidR="0015364D">
        <w:t xml:space="preserve">, </w:t>
      </w:r>
      <w:r w:rsidR="00BC64DF">
        <w:t>Kapitulli</w:t>
      </w:r>
      <w:r w:rsidR="0015364D">
        <w:t xml:space="preserve"> 14</w:t>
      </w:r>
      <w:r w:rsidR="0015364D">
        <w:tab/>
      </w:r>
      <w:r w:rsidR="00BC64DF">
        <w:t xml:space="preserve">Java </w:t>
      </w:r>
      <w:r w:rsidR="0015364D">
        <w:t>(9)</w:t>
      </w:r>
      <w:r w:rsidR="0015364D" w:rsidRPr="0090052E">
        <w:tab/>
      </w:r>
    </w:p>
    <w:p w:rsidR="008D52AC" w:rsidRDefault="0015364D" w:rsidP="008D52AC">
      <w:pPr>
        <w:numPr>
          <w:ilvl w:val="0"/>
          <w:numId w:val="3"/>
        </w:numPr>
        <w:spacing w:line="360" w:lineRule="auto"/>
      </w:pPr>
      <w:r>
        <w:t>Monopo</w:t>
      </w:r>
      <w:hyperlink r:id="rId11" w:tgtFrame="_blank" w:history="1">
        <w:r w:rsidR="00BC64DF">
          <w:rPr>
            <w:rStyle w:val="Hyperlink"/>
            <w:color w:val="auto"/>
            <w:u w:val="none"/>
          </w:rPr>
          <w:t>li</w:t>
        </w:r>
      </w:hyperlink>
      <w:r w:rsidR="008D52AC">
        <w:t xml:space="preserve"> </w:t>
      </w:r>
      <w:r w:rsidR="008D52AC">
        <w:tab/>
      </w:r>
      <w:r w:rsidR="00A62EE7">
        <w:tab/>
      </w:r>
      <w:r>
        <w:tab/>
      </w:r>
      <w:r>
        <w:tab/>
      </w:r>
      <w:r>
        <w:tab/>
        <w:t xml:space="preserve">      </w:t>
      </w:r>
      <w:r w:rsidR="00A62EE7">
        <w:t xml:space="preserve">N. Gregory </w:t>
      </w:r>
      <w:r w:rsidR="00C40485">
        <w:t>Mankiw</w:t>
      </w:r>
      <w:r w:rsidR="00A62EE7">
        <w:t xml:space="preserve">, </w:t>
      </w:r>
      <w:r w:rsidR="00BC64DF">
        <w:t xml:space="preserve">Kapitulli </w:t>
      </w:r>
      <w:r w:rsidR="00A62EE7">
        <w:t>1</w:t>
      </w:r>
      <w:r>
        <w:t>5</w:t>
      </w:r>
      <w:r w:rsidR="008D52AC">
        <w:tab/>
      </w:r>
      <w:r w:rsidR="00BC64DF">
        <w:t xml:space="preserve">Java </w:t>
      </w:r>
      <w:r w:rsidR="008D52AC">
        <w:t>(</w:t>
      </w:r>
      <w:r>
        <w:t>10</w:t>
      </w:r>
      <w:r w:rsidR="008D52AC">
        <w:t>)</w:t>
      </w:r>
      <w:r w:rsidR="008D52AC" w:rsidRPr="0090052E">
        <w:tab/>
      </w:r>
    </w:p>
    <w:p w:rsidR="008D52AC" w:rsidRDefault="00BC64DF" w:rsidP="00732F09">
      <w:pPr>
        <w:numPr>
          <w:ilvl w:val="0"/>
          <w:numId w:val="3"/>
        </w:numPr>
        <w:spacing w:line="360" w:lineRule="auto"/>
      </w:pPr>
      <w:r>
        <w:t>Konkurrenca Monopolistike</w:t>
      </w:r>
      <w:r w:rsidR="008D52AC">
        <w:t>:</w:t>
      </w:r>
      <w:r w:rsidR="008D52AC">
        <w:tab/>
      </w:r>
      <w:r w:rsidR="008D52AC">
        <w:tab/>
      </w:r>
      <w:r w:rsidR="00A62EE7">
        <w:tab/>
      </w:r>
      <w:r w:rsidR="0015364D">
        <w:t xml:space="preserve">      </w:t>
      </w:r>
      <w:r w:rsidR="00A62EE7">
        <w:t xml:space="preserve">N. Gregory </w:t>
      </w:r>
      <w:r w:rsidR="00C40485">
        <w:t>Mankiw</w:t>
      </w:r>
      <w:r w:rsidR="00A62EE7">
        <w:t xml:space="preserve">, </w:t>
      </w:r>
      <w:r>
        <w:t xml:space="preserve">Kapitulli </w:t>
      </w:r>
      <w:r w:rsidR="00A62EE7">
        <w:t>1</w:t>
      </w:r>
      <w:r w:rsidR="0015364D">
        <w:t>6</w:t>
      </w:r>
    </w:p>
    <w:p w:rsidR="008D52AC" w:rsidRDefault="008D52AC" w:rsidP="008D52AC">
      <w:pPr>
        <w:spacing w:line="360" w:lineRule="auto"/>
        <w:ind w:left="1440"/>
      </w:pPr>
      <w:r>
        <w:t>(</w:t>
      </w:r>
      <w:r w:rsidR="00BC64DF">
        <w:t xml:space="preserve">Java </w:t>
      </w:r>
      <w:r w:rsidR="0015364D">
        <w:t>11</w:t>
      </w:r>
      <w:r>
        <w:t>)</w:t>
      </w:r>
    </w:p>
    <w:p w:rsidR="0015364D" w:rsidRDefault="00BC64DF" w:rsidP="0015364D">
      <w:pPr>
        <w:numPr>
          <w:ilvl w:val="0"/>
          <w:numId w:val="3"/>
        </w:numPr>
        <w:spacing w:line="360" w:lineRule="auto"/>
      </w:pPr>
      <w:r>
        <w:t>Oligopoli</w:t>
      </w:r>
      <w:r w:rsidR="0015364D">
        <w:t>:</w:t>
      </w:r>
      <w:r w:rsidR="0015364D">
        <w:tab/>
      </w:r>
      <w:r w:rsidR="0015364D">
        <w:tab/>
      </w:r>
      <w:r w:rsidR="0015364D">
        <w:tab/>
      </w:r>
      <w:r>
        <w:t xml:space="preserve">                          </w:t>
      </w:r>
      <w:r w:rsidR="0015364D">
        <w:t xml:space="preserve">    N. Gregory </w:t>
      </w:r>
      <w:r w:rsidR="00C40485">
        <w:t>Mankiw</w:t>
      </w:r>
      <w:r w:rsidR="0015364D">
        <w:t xml:space="preserve">, </w:t>
      </w:r>
      <w:r>
        <w:t xml:space="preserve">Kapitulli </w:t>
      </w:r>
      <w:r w:rsidR="0015364D">
        <w:t>17</w:t>
      </w:r>
    </w:p>
    <w:p w:rsidR="0015364D" w:rsidRDefault="0015364D" w:rsidP="0015364D">
      <w:pPr>
        <w:spacing w:line="360" w:lineRule="auto"/>
        <w:ind w:left="1440"/>
      </w:pPr>
      <w:r>
        <w:t>(</w:t>
      </w:r>
      <w:r w:rsidR="00BC64DF">
        <w:t xml:space="preserve">Java </w:t>
      </w:r>
      <w:r>
        <w:t>12)</w:t>
      </w:r>
    </w:p>
    <w:p w:rsidR="0015364D" w:rsidRDefault="00F87BF9" w:rsidP="0015364D">
      <w:pPr>
        <w:spacing w:line="360" w:lineRule="auto"/>
        <w:rPr>
          <w:b/>
        </w:rPr>
      </w:pPr>
      <w:r>
        <w:rPr>
          <w:b/>
        </w:rPr>
        <w:t>Test</w:t>
      </w:r>
      <w:r w:rsidR="0015364D">
        <w:rPr>
          <w:b/>
        </w:rPr>
        <w:t xml:space="preserve"> 3</w:t>
      </w:r>
      <w:r w:rsidR="00066544">
        <w:rPr>
          <w:b/>
        </w:rPr>
        <w:t xml:space="preserve"> (</w:t>
      </w:r>
      <w:r w:rsidR="00BC64DF">
        <w:t xml:space="preserve">Java </w:t>
      </w:r>
      <w:r w:rsidR="00066544">
        <w:rPr>
          <w:b/>
        </w:rPr>
        <w:t>13)</w:t>
      </w:r>
    </w:p>
    <w:p w:rsidR="007619A6" w:rsidRDefault="00BC64DF" w:rsidP="007619A6">
      <w:pPr>
        <w:spacing w:line="360" w:lineRule="auto"/>
        <w:rPr>
          <w:b/>
        </w:rPr>
      </w:pPr>
      <w:r>
        <w:rPr>
          <w:b/>
        </w:rPr>
        <w:t>Punim Seminarik</w:t>
      </w:r>
      <w:r w:rsidR="007619A6">
        <w:rPr>
          <w:b/>
        </w:rPr>
        <w:t xml:space="preserve"> 1 (</w:t>
      </w:r>
      <w:r>
        <w:rPr>
          <w:b/>
        </w:rPr>
        <w:t>dy jav</w:t>
      </w:r>
      <w:r w:rsidR="00C40485">
        <w:rPr>
          <w:b/>
        </w:rPr>
        <w:t>ë</w:t>
      </w:r>
      <w:r>
        <w:rPr>
          <w:b/>
        </w:rPr>
        <w:t xml:space="preserve"> koh</w:t>
      </w:r>
      <w:r w:rsidR="00C40485">
        <w:rPr>
          <w:b/>
        </w:rPr>
        <w:t>ë</w:t>
      </w:r>
      <w:r w:rsidR="007619A6">
        <w:rPr>
          <w:b/>
        </w:rPr>
        <w:t>)</w:t>
      </w:r>
    </w:p>
    <w:p w:rsidR="0015364D" w:rsidRDefault="00844AF7" w:rsidP="0015364D">
      <w:pPr>
        <w:numPr>
          <w:ilvl w:val="0"/>
          <w:numId w:val="3"/>
        </w:numPr>
        <w:spacing w:line="360" w:lineRule="auto"/>
      </w:pPr>
      <w:r>
        <w:t xml:space="preserve">Tregu </w:t>
      </w:r>
      <w:r w:rsidR="00F87BF9">
        <w:t>i</w:t>
      </w:r>
      <w:r>
        <w:t xml:space="preserve"> Faktor</w:t>
      </w:r>
      <w:r w:rsidR="00C40485">
        <w:t>ë</w:t>
      </w:r>
      <w:r>
        <w:t>ve t</w:t>
      </w:r>
      <w:r w:rsidR="00C40485">
        <w:t>ë</w:t>
      </w:r>
      <w:r>
        <w:t xml:space="preserve"> Prodhimit</w:t>
      </w:r>
      <w:r w:rsidR="0015364D">
        <w:t xml:space="preserve">: </w:t>
      </w:r>
      <w:r w:rsidR="0015364D">
        <w:tab/>
      </w:r>
      <w:r w:rsidR="00066544">
        <w:t xml:space="preserve">   </w:t>
      </w:r>
      <w:r>
        <w:tab/>
        <w:t xml:space="preserve">  </w:t>
      </w:r>
      <w:r w:rsidR="00066544">
        <w:t xml:space="preserve">    </w:t>
      </w:r>
      <w:r w:rsidR="0015364D">
        <w:t xml:space="preserve">N. Gregory </w:t>
      </w:r>
      <w:r w:rsidR="00C40485">
        <w:t>Mankiw</w:t>
      </w:r>
      <w:r w:rsidR="0015364D">
        <w:t>, Chapter 18</w:t>
      </w:r>
      <w:r w:rsidR="0015364D" w:rsidRPr="0090052E">
        <w:tab/>
      </w:r>
    </w:p>
    <w:p w:rsidR="0015364D" w:rsidRDefault="0015364D" w:rsidP="0015364D">
      <w:pPr>
        <w:spacing w:line="360" w:lineRule="auto"/>
        <w:ind w:left="1080" w:firstLine="360"/>
      </w:pPr>
      <w:r>
        <w:t>(</w:t>
      </w:r>
      <w:r w:rsidR="00BC64DF">
        <w:t xml:space="preserve">Java </w:t>
      </w:r>
      <w:r>
        <w:t>1</w:t>
      </w:r>
      <w:r w:rsidR="00675622">
        <w:t>3</w:t>
      </w:r>
      <w:r>
        <w:t xml:space="preserve">) </w:t>
      </w:r>
    </w:p>
    <w:p w:rsidR="000D240C" w:rsidRDefault="00844AF7" w:rsidP="0015364D">
      <w:pPr>
        <w:pStyle w:val="ListParagraph"/>
        <w:numPr>
          <w:ilvl w:val="0"/>
          <w:numId w:val="3"/>
        </w:numPr>
        <w:spacing w:line="360" w:lineRule="auto"/>
      </w:pPr>
      <w:r>
        <w:t xml:space="preserve">Kufiri </w:t>
      </w:r>
      <w:r w:rsidR="00F87BF9">
        <w:t>i</w:t>
      </w:r>
      <w:r>
        <w:t xml:space="preserve"> Mund</w:t>
      </w:r>
      <w:r w:rsidR="00C40485">
        <w:t>ë</w:t>
      </w:r>
      <w:r>
        <w:t>sive t</w:t>
      </w:r>
      <w:r w:rsidR="00C40485">
        <w:t>ë</w:t>
      </w:r>
      <w:r>
        <w:t xml:space="preserve"> Mikroekonomiksit</w:t>
      </w:r>
      <w:r w:rsidR="00A62EE7">
        <w:t>:</w:t>
      </w:r>
      <w:r w:rsidR="00066544">
        <w:t xml:space="preserve">       </w:t>
      </w:r>
      <w:r>
        <w:t xml:space="preserve"> </w:t>
      </w:r>
      <w:r w:rsidR="00A62EE7">
        <w:t xml:space="preserve">N. Gregory </w:t>
      </w:r>
      <w:r w:rsidR="00C40485">
        <w:t>Mankiw</w:t>
      </w:r>
      <w:r w:rsidR="00A62EE7">
        <w:t xml:space="preserve">, Chapter </w:t>
      </w:r>
      <w:r w:rsidR="00675622">
        <w:t>22</w:t>
      </w:r>
    </w:p>
    <w:p w:rsidR="000D240C" w:rsidRDefault="00675622" w:rsidP="000D240C">
      <w:pPr>
        <w:spacing w:line="360" w:lineRule="auto"/>
        <w:ind w:left="720" w:firstLine="720"/>
      </w:pPr>
      <w:r>
        <w:t>(</w:t>
      </w:r>
      <w:r w:rsidR="00BC64DF">
        <w:t xml:space="preserve">Java </w:t>
      </w:r>
      <w:r>
        <w:t>14</w:t>
      </w:r>
      <w:r w:rsidR="000D240C">
        <w:t xml:space="preserve">) </w:t>
      </w:r>
    </w:p>
    <w:p w:rsidR="008E745F" w:rsidRPr="00612D80" w:rsidRDefault="008E745F" w:rsidP="005160BD">
      <w:pPr>
        <w:spacing w:line="360" w:lineRule="auto"/>
        <w:ind w:left="720"/>
      </w:pPr>
    </w:p>
    <w:p w:rsidR="008C0901" w:rsidRPr="00FD4E55" w:rsidRDefault="00BC64DF" w:rsidP="00FD4E5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Provimi final</w:t>
      </w:r>
      <w:r w:rsidR="00FD4E55" w:rsidRPr="00FD4E55">
        <w:rPr>
          <w:b/>
        </w:rPr>
        <w:t xml:space="preserve"> (</w:t>
      </w:r>
      <w:r>
        <w:rPr>
          <w:b/>
          <w:caps/>
        </w:rPr>
        <w:t>Kumulativ</w:t>
      </w:r>
      <w:r w:rsidR="00FD4E55" w:rsidRPr="00FD4E55">
        <w:rPr>
          <w:b/>
        </w:rPr>
        <w:t xml:space="preserve">)    </w:t>
      </w:r>
    </w:p>
    <w:p w:rsidR="00BC64DF" w:rsidRPr="00BC64DF" w:rsidRDefault="00BD03BD" w:rsidP="00BC64DF">
      <w:pPr>
        <w:ind w:left="2160" w:hanging="21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27014C" w:rsidRPr="00C11FF0">
        <w:rPr>
          <w:b/>
          <w:sz w:val="32"/>
          <w:szCs w:val="32"/>
        </w:rPr>
        <w:t>.0</w:t>
      </w:r>
      <w:r w:rsidR="00BC64DF">
        <w:rPr>
          <w:b/>
          <w:sz w:val="32"/>
          <w:szCs w:val="32"/>
        </w:rPr>
        <w:t xml:space="preserve"> </w:t>
      </w:r>
      <w:r w:rsidR="00BC64DF" w:rsidRPr="00BC64DF">
        <w:rPr>
          <w:b/>
          <w:sz w:val="32"/>
          <w:szCs w:val="32"/>
        </w:rPr>
        <w:t xml:space="preserve">Metodologjia e mësimdhënies </w:t>
      </w:r>
    </w:p>
    <w:p w:rsidR="0027014C" w:rsidRDefault="00BC64DF" w:rsidP="00BC64DF">
      <w:pPr>
        <w:rPr>
          <w:b/>
          <w:sz w:val="32"/>
          <w:szCs w:val="32"/>
        </w:rPr>
      </w:pPr>
      <w:r w:rsidRPr="00942C92">
        <w:rPr>
          <w:lang w:val="sq-AL"/>
        </w:rPr>
        <w:t>Kombinim i ligjëratave, ushtrimeve në ekipe, diskutimeve, prezantimeve dhe analizave kritike e rasteve studimore nga fusha</w:t>
      </w:r>
      <w:r>
        <w:t xml:space="preserve"> e ekonomis</w:t>
      </w:r>
      <w:r w:rsidR="00C40485">
        <w:t>ë.</w:t>
      </w:r>
    </w:p>
    <w:p w:rsidR="003E2430" w:rsidRDefault="003E2430" w:rsidP="0027014C">
      <w:pPr>
        <w:rPr>
          <w:b/>
          <w:sz w:val="32"/>
          <w:szCs w:val="32"/>
        </w:rPr>
      </w:pPr>
    </w:p>
    <w:p w:rsidR="00B74056" w:rsidRPr="00C11FF0" w:rsidRDefault="00B74056" w:rsidP="0027014C">
      <w:pPr>
        <w:rPr>
          <w:b/>
          <w:sz w:val="32"/>
          <w:szCs w:val="32"/>
        </w:rPr>
      </w:pPr>
    </w:p>
    <w:p w:rsidR="0027014C" w:rsidRDefault="00BD03BD" w:rsidP="0027014C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27014C" w:rsidRPr="00C11FF0">
        <w:rPr>
          <w:b/>
          <w:sz w:val="32"/>
          <w:szCs w:val="32"/>
        </w:rPr>
        <w:t>.0</w:t>
      </w:r>
      <w:r w:rsidR="0027014C" w:rsidRPr="00C11FF0">
        <w:rPr>
          <w:b/>
          <w:sz w:val="32"/>
          <w:szCs w:val="32"/>
        </w:rPr>
        <w:tab/>
      </w:r>
      <w:r w:rsidR="00BC64DF" w:rsidRPr="00942C92">
        <w:rPr>
          <w:b/>
          <w:sz w:val="32"/>
          <w:szCs w:val="32"/>
          <w:lang w:val="sq-AL"/>
        </w:rPr>
        <w:t>Literatura</w:t>
      </w:r>
      <w:r w:rsidR="0027014C" w:rsidRPr="00C11FF0">
        <w:rPr>
          <w:b/>
          <w:sz w:val="32"/>
          <w:szCs w:val="32"/>
        </w:rPr>
        <w:t>:</w:t>
      </w:r>
    </w:p>
    <w:p w:rsidR="00416765" w:rsidRDefault="00FD571E" w:rsidP="00F235CA">
      <w:pPr>
        <w:spacing w:before="100" w:beforeAutospacing="1" w:after="100" w:afterAutospacing="1"/>
      </w:pPr>
      <w:r>
        <w:t>N. Gregory Manki</w:t>
      </w:r>
      <w:r w:rsidR="00BC64DF">
        <w:t>w</w:t>
      </w:r>
      <w:r w:rsidR="00416765">
        <w:t xml:space="preserve">, </w:t>
      </w:r>
      <w:r w:rsidR="00F87BF9">
        <w:rPr>
          <w:i/>
        </w:rPr>
        <w:t>Parimet e Mikroekonomiksit</w:t>
      </w:r>
      <w:r w:rsidR="00416765">
        <w:t xml:space="preserve">, </w:t>
      </w:r>
      <w:r w:rsidR="00F87BF9">
        <w:t xml:space="preserve">Edicioni i </w:t>
      </w:r>
      <w:r>
        <w:t>8</w:t>
      </w:r>
      <w:r w:rsidR="00416765">
        <w:t>, 20</w:t>
      </w:r>
      <w:r>
        <w:t>17</w:t>
      </w:r>
      <w:r w:rsidR="00416765">
        <w:t xml:space="preserve">, </w:t>
      </w:r>
      <w:r>
        <w:t>Cengage Learning</w:t>
      </w:r>
      <w:r w:rsidR="00416765">
        <w:t xml:space="preserve">. </w:t>
      </w:r>
    </w:p>
    <w:p w:rsidR="00291572" w:rsidRDefault="00F87BF9" w:rsidP="00C3648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Vini re: Student</w:t>
      </w:r>
      <w:r w:rsidR="00C40485">
        <w:rPr>
          <w:b/>
          <w:bCs/>
          <w:sz w:val="23"/>
          <w:szCs w:val="23"/>
        </w:rPr>
        <w:t>ë</w:t>
      </w:r>
      <w:r>
        <w:rPr>
          <w:b/>
          <w:bCs/>
          <w:sz w:val="23"/>
          <w:szCs w:val="23"/>
        </w:rPr>
        <w:t>t nuk jan</w:t>
      </w:r>
      <w:r w:rsidR="00C40485">
        <w:rPr>
          <w:b/>
          <w:bCs/>
          <w:sz w:val="23"/>
          <w:szCs w:val="23"/>
        </w:rPr>
        <w:t>ë</w:t>
      </w:r>
      <w:r>
        <w:rPr>
          <w:b/>
          <w:bCs/>
          <w:sz w:val="23"/>
          <w:szCs w:val="23"/>
        </w:rPr>
        <w:t xml:space="preserve"> t</w:t>
      </w:r>
      <w:r w:rsidR="00C40485">
        <w:rPr>
          <w:b/>
          <w:bCs/>
          <w:sz w:val="23"/>
          <w:szCs w:val="23"/>
        </w:rPr>
        <w:t>ë</w:t>
      </w:r>
      <w:r>
        <w:rPr>
          <w:b/>
          <w:bCs/>
          <w:sz w:val="23"/>
          <w:szCs w:val="23"/>
        </w:rPr>
        <w:t xml:space="preserve"> obliguar t</w:t>
      </w:r>
      <w:r w:rsidR="00C40485">
        <w:rPr>
          <w:b/>
          <w:bCs/>
          <w:sz w:val="23"/>
          <w:szCs w:val="23"/>
        </w:rPr>
        <w:t>ë</w:t>
      </w:r>
      <w:r>
        <w:rPr>
          <w:b/>
          <w:bCs/>
          <w:sz w:val="23"/>
          <w:szCs w:val="23"/>
        </w:rPr>
        <w:t xml:space="preserve"> blejn</w:t>
      </w:r>
      <w:r w:rsidR="00C40485">
        <w:rPr>
          <w:b/>
          <w:bCs/>
          <w:sz w:val="23"/>
          <w:szCs w:val="23"/>
        </w:rPr>
        <w:t>ë</w:t>
      </w:r>
      <w:r>
        <w:rPr>
          <w:b/>
          <w:bCs/>
          <w:sz w:val="23"/>
          <w:szCs w:val="23"/>
        </w:rPr>
        <w:t xml:space="preserve"> versionin e fundit t</w:t>
      </w:r>
      <w:r w:rsidR="00C40485">
        <w:rPr>
          <w:b/>
          <w:bCs/>
          <w:sz w:val="23"/>
          <w:szCs w:val="23"/>
        </w:rPr>
        <w:t>ë</w:t>
      </w:r>
      <w:r>
        <w:rPr>
          <w:b/>
          <w:bCs/>
          <w:sz w:val="23"/>
          <w:szCs w:val="23"/>
        </w:rPr>
        <w:t xml:space="preserve"> librit</w:t>
      </w:r>
      <w:r w:rsidR="00291572">
        <w:rPr>
          <w:b/>
          <w:bCs/>
          <w:sz w:val="23"/>
          <w:szCs w:val="23"/>
        </w:rPr>
        <w:t xml:space="preserve">. </w:t>
      </w:r>
    </w:p>
    <w:p w:rsidR="00291572" w:rsidRDefault="00291572" w:rsidP="00C3648F">
      <w:pPr>
        <w:rPr>
          <w:b/>
          <w:bCs/>
          <w:sz w:val="23"/>
          <w:szCs w:val="23"/>
        </w:rPr>
      </w:pPr>
    </w:p>
    <w:p w:rsidR="00291572" w:rsidRDefault="00291572" w:rsidP="00C3648F">
      <w:pPr>
        <w:rPr>
          <w:b/>
          <w:bCs/>
          <w:sz w:val="23"/>
          <w:szCs w:val="23"/>
        </w:rPr>
      </w:pPr>
    </w:p>
    <w:p w:rsidR="00C3648F" w:rsidRDefault="00BD03BD" w:rsidP="00C3648F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C3648F" w:rsidRPr="00C11FF0">
        <w:rPr>
          <w:b/>
          <w:sz w:val="32"/>
          <w:szCs w:val="32"/>
        </w:rPr>
        <w:t>.0</w:t>
      </w:r>
      <w:r w:rsidR="00C3648F" w:rsidRPr="00C11FF0">
        <w:rPr>
          <w:b/>
          <w:sz w:val="32"/>
          <w:szCs w:val="32"/>
        </w:rPr>
        <w:tab/>
      </w:r>
      <w:r w:rsidR="00BC64DF" w:rsidRPr="00942C92">
        <w:rPr>
          <w:b/>
          <w:sz w:val="32"/>
          <w:szCs w:val="32"/>
          <w:lang w:val="sq-AL"/>
        </w:rPr>
        <w:t>Literatura</w:t>
      </w:r>
      <w:r w:rsidR="00BC64DF">
        <w:rPr>
          <w:b/>
          <w:sz w:val="32"/>
          <w:szCs w:val="32"/>
        </w:rPr>
        <w:t xml:space="preserve"> </w:t>
      </w:r>
      <w:r w:rsidR="00BC64DF" w:rsidRPr="00942C92">
        <w:rPr>
          <w:b/>
          <w:sz w:val="32"/>
          <w:szCs w:val="32"/>
          <w:lang w:val="sq-AL"/>
        </w:rPr>
        <w:t>shtesë</w:t>
      </w:r>
      <w:r w:rsidR="00C3648F" w:rsidRPr="006902CB">
        <w:rPr>
          <w:b/>
          <w:sz w:val="32"/>
          <w:szCs w:val="32"/>
        </w:rPr>
        <w:t>:</w:t>
      </w:r>
    </w:p>
    <w:p w:rsidR="00FD066D" w:rsidRDefault="00FD066D" w:rsidP="00D947C1">
      <w:pPr>
        <w:tabs>
          <w:tab w:val="left" w:pos="600"/>
        </w:tabs>
      </w:pPr>
    </w:p>
    <w:p w:rsidR="00F87BF9" w:rsidRDefault="00FD571E" w:rsidP="00C52AAA">
      <w:pPr>
        <w:spacing w:before="100" w:beforeAutospacing="1" w:after="100" w:afterAutospacing="1"/>
      </w:pPr>
      <w:r>
        <w:t>N. Gregory Manki</w:t>
      </w:r>
      <w:r w:rsidR="00BC64DF">
        <w:t>w</w:t>
      </w:r>
      <w:r>
        <w:t xml:space="preserve">, </w:t>
      </w:r>
      <w:r w:rsidR="00F87BF9">
        <w:rPr>
          <w:i/>
        </w:rPr>
        <w:t>Parimet e Mikroekonomiksit</w:t>
      </w:r>
      <w:r w:rsidR="00F87BF9">
        <w:t>, Edicioni i 5, 2008, Cengage Learning.</w:t>
      </w:r>
    </w:p>
    <w:p w:rsidR="004A2962" w:rsidRDefault="004A2962" w:rsidP="00C52AAA">
      <w:pPr>
        <w:spacing w:before="100" w:beforeAutospacing="1" w:after="100" w:afterAutospacing="1"/>
      </w:pPr>
      <w:r w:rsidRPr="00C52AAA">
        <w:lastRenderedPageBreak/>
        <w:t xml:space="preserve">Besanko, David, and Ronald R. Braeutigam, </w:t>
      </w:r>
      <w:r w:rsidR="00F87BF9">
        <w:rPr>
          <w:i/>
        </w:rPr>
        <w:t>Mikroekonomiksi</w:t>
      </w:r>
      <w:r w:rsidRPr="00C52AAA">
        <w:t xml:space="preserve">, </w:t>
      </w:r>
      <w:r w:rsidR="00F87BF9">
        <w:t>Edicioni 4</w:t>
      </w:r>
      <w:r w:rsidRPr="00C52AAA">
        <w:t xml:space="preserve">, 2005, John </w:t>
      </w:r>
      <w:r w:rsidR="00F87BF9">
        <w:t>W</w:t>
      </w:r>
      <w:r w:rsidRPr="00C52AAA">
        <w:t>iley and Sons.</w:t>
      </w:r>
    </w:p>
    <w:p w:rsidR="00C52AAA" w:rsidRDefault="00C52AAA" w:rsidP="00C52AAA">
      <w:pPr>
        <w:spacing w:before="100" w:beforeAutospacing="1" w:after="100" w:afterAutospacing="1"/>
      </w:pPr>
      <w:r>
        <w:t xml:space="preserve">Perloff, M. Jeffrey, </w:t>
      </w:r>
      <w:r w:rsidR="00F87BF9">
        <w:rPr>
          <w:i/>
        </w:rPr>
        <w:t>Mikroekonomiksi</w:t>
      </w:r>
      <w:r>
        <w:t xml:space="preserve">, </w:t>
      </w:r>
      <w:r w:rsidR="00F87BF9">
        <w:t>Edicioni 6</w:t>
      </w:r>
      <w:r>
        <w:t xml:space="preserve">, 2012, Person Education. </w:t>
      </w:r>
    </w:p>
    <w:p w:rsidR="00416765" w:rsidRDefault="00F87BF9" w:rsidP="00416765">
      <w:pPr>
        <w:spacing w:before="100" w:beforeAutospacing="1" w:after="100" w:afterAutospacing="1"/>
      </w:pPr>
      <w:r>
        <w:t>K</w:t>
      </w:r>
      <w:r w:rsidR="00C40485">
        <w:t>ë</w:t>
      </w:r>
      <w:r>
        <w:t>to material do t</w:t>
      </w:r>
      <w:r w:rsidR="00C40485">
        <w:t>ë</w:t>
      </w:r>
      <w:r>
        <w:t xml:space="preserve"> pasurohen edhe punime shkencore nga si dhe me artikuj t</w:t>
      </w:r>
      <w:r w:rsidR="00C40485">
        <w:t>ë</w:t>
      </w:r>
      <w:r>
        <w:t xml:space="preserve"> gazetave ditore apo burime tjera n</w:t>
      </w:r>
      <w:r w:rsidR="00C40485">
        <w:t>ë</w:t>
      </w:r>
      <w:r w:rsidR="00B21667">
        <w:t xml:space="preserve"> internet mbi </w:t>
      </w:r>
      <w:r w:rsidR="00B21667" w:rsidRPr="00B21667">
        <w:t>ç</w:t>
      </w:r>
      <w:r w:rsidR="00C40485">
        <w:t>ë</w:t>
      </w:r>
      <w:r>
        <w:t>shtjet aktuale ekonomike</w:t>
      </w:r>
      <w:r w:rsidR="00416765">
        <w:t>.</w:t>
      </w:r>
    </w:p>
    <w:p w:rsidR="00C3648F" w:rsidRDefault="00F87BF9" w:rsidP="00C3648F">
      <w:pPr>
        <w:spacing w:line="360" w:lineRule="auto"/>
        <w:jc w:val="both"/>
        <w:rPr>
          <w:i/>
        </w:rPr>
      </w:pPr>
      <w:r>
        <w:rPr>
          <w:i/>
        </w:rPr>
        <w:t>Materialet tjera shtes</w:t>
      </w:r>
      <w:r w:rsidR="00C40485">
        <w:rPr>
          <w:i/>
        </w:rPr>
        <w:t>ë</w:t>
      </w:r>
      <w:r>
        <w:rPr>
          <w:i/>
        </w:rPr>
        <w:t xml:space="preserve"> do t</w:t>
      </w:r>
      <w:r w:rsidR="00C40485">
        <w:rPr>
          <w:i/>
        </w:rPr>
        <w:t>ë</w:t>
      </w:r>
      <w:r>
        <w:rPr>
          <w:i/>
        </w:rPr>
        <w:t xml:space="preserve"> postohen n</w:t>
      </w:r>
      <w:r w:rsidR="00C40485">
        <w:rPr>
          <w:i/>
        </w:rPr>
        <w:t>ë</w:t>
      </w:r>
      <w:r>
        <w:rPr>
          <w:i/>
        </w:rPr>
        <w:t xml:space="preserve"> SEMS n</w:t>
      </w:r>
      <w:r w:rsidR="00C40485">
        <w:rPr>
          <w:i/>
        </w:rPr>
        <w:t>ë</w:t>
      </w:r>
      <w:r>
        <w:rPr>
          <w:i/>
        </w:rPr>
        <w:t xml:space="preserve"> kuad</w:t>
      </w:r>
      <w:r w:rsidR="00C40485">
        <w:rPr>
          <w:i/>
        </w:rPr>
        <w:t>ë</w:t>
      </w:r>
      <w:r>
        <w:rPr>
          <w:i/>
        </w:rPr>
        <w:t>r t</w:t>
      </w:r>
      <w:r w:rsidR="00C40485">
        <w:rPr>
          <w:i/>
        </w:rPr>
        <w:t>ë</w:t>
      </w:r>
      <w:r>
        <w:rPr>
          <w:i/>
        </w:rPr>
        <w:t xml:space="preserve"> rubrik</w:t>
      </w:r>
      <w:r w:rsidR="00C40485">
        <w:rPr>
          <w:i/>
        </w:rPr>
        <w:t>ë</w:t>
      </w:r>
      <w:r>
        <w:rPr>
          <w:i/>
        </w:rPr>
        <w:t>s Literatura</w:t>
      </w:r>
      <w:r w:rsidR="00C3648F" w:rsidRPr="009E2095">
        <w:rPr>
          <w:i/>
        </w:rPr>
        <w:t>.</w:t>
      </w:r>
    </w:p>
    <w:p w:rsidR="00416765" w:rsidRPr="009E2095" w:rsidRDefault="00416765" w:rsidP="00C3648F">
      <w:pPr>
        <w:spacing w:line="360" w:lineRule="auto"/>
        <w:jc w:val="both"/>
        <w:rPr>
          <w:i/>
        </w:rPr>
      </w:pPr>
    </w:p>
    <w:p w:rsidR="00F87BF9" w:rsidRPr="00942C92" w:rsidRDefault="00357731" w:rsidP="00F87BF9">
      <w:pPr>
        <w:rPr>
          <w:lang w:val="sq-AL"/>
        </w:rPr>
      </w:pPr>
      <w:r>
        <w:rPr>
          <w:b/>
          <w:sz w:val="32"/>
          <w:szCs w:val="32"/>
        </w:rPr>
        <w:t>9</w:t>
      </w:r>
      <w:r w:rsidR="0027014C" w:rsidRPr="00C11FF0">
        <w:rPr>
          <w:b/>
          <w:sz w:val="32"/>
          <w:szCs w:val="32"/>
        </w:rPr>
        <w:t>.0</w:t>
      </w:r>
      <w:r w:rsidR="0027014C" w:rsidRPr="00C11FF0">
        <w:rPr>
          <w:b/>
          <w:sz w:val="32"/>
          <w:szCs w:val="32"/>
        </w:rPr>
        <w:tab/>
      </w:r>
      <w:r w:rsidR="00F87BF9" w:rsidRPr="00942C92">
        <w:rPr>
          <w:b/>
          <w:sz w:val="32"/>
          <w:szCs w:val="32"/>
          <w:lang w:val="sq-AL"/>
        </w:rPr>
        <w:t>Vlerësimi:</w:t>
      </w:r>
    </w:p>
    <w:p w:rsidR="00F87BF9" w:rsidRPr="00942C92" w:rsidRDefault="00F87BF9" w:rsidP="00F87BF9">
      <w:pPr>
        <w:rPr>
          <w:sz w:val="16"/>
          <w:szCs w:val="16"/>
          <w:lang w:val="sq-AL"/>
        </w:rPr>
      </w:pPr>
    </w:p>
    <w:p w:rsidR="00F87BF9" w:rsidRPr="00942C92" w:rsidRDefault="00F87BF9" w:rsidP="00F87BF9">
      <w:pPr>
        <w:spacing w:line="360" w:lineRule="auto"/>
        <w:jc w:val="both"/>
        <w:rPr>
          <w:lang w:val="sq-AL"/>
        </w:rPr>
      </w:pPr>
      <w:r w:rsidRPr="00942C92">
        <w:rPr>
          <w:lang w:val="sq-AL"/>
        </w:rPr>
        <w:t>Vlerësimi bëhet në bazë të:</w:t>
      </w:r>
    </w:p>
    <w:p w:rsidR="0027014C" w:rsidRPr="00E63A10" w:rsidRDefault="0027014C" w:rsidP="0027014C">
      <w:pPr>
        <w:rPr>
          <w:sz w:val="16"/>
          <w:szCs w:val="16"/>
        </w:rPr>
      </w:pPr>
    </w:p>
    <w:p w:rsidR="00111A1F" w:rsidRDefault="00F87BF9" w:rsidP="00111A1F">
      <w:pPr>
        <w:numPr>
          <w:ilvl w:val="0"/>
          <w:numId w:val="9"/>
        </w:numPr>
        <w:spacing w:line="360" w:lineRule="auto"/>
        <w:jc w:val="both"/>
      </w:pPr>
      <w:r>
        <w:t>Testi</w:t>
      </w:r>
      <w:r w:rsidR="00032DBA">
        <w:t xml:space="preserve"> 1</w:t>
      </w:r>
      <w:r w:rsidR="0064704F">
        <w:t xml:space="preserve"> – </w:t>
      </w:r>
      <w:r w:rsidR="00675622">
        <w:t>25</w:t>
      </w:r>
      <w:r w:rsidR="0064704F">
        <w:t>%</w:t>
      </w:r>
      <w:r w:rsidR="00111A1F">
        <w:t xml:space="preserve"> </w:t>
      </w:r>
      <w:r>
        <w:t>e not</w:t>
      </w:r>
      <w:r w:rsidR="00C40485">
        <w:t>ë</w:t>
      </w:r>
      <w:r>
        <w:t>s</w:t>
      </w:r>
      <w:r w:rsidR="00111A1F">
        <w:t xml:space="preserve"> </w:t>
      </w:r>
    </w:p>
    <w:p w:rsidR="009353CC" w:rsidRPr="00832F5D" w:rsidRDefault="00F87BF9" w:rsidP="009353CC">
      <w:pPr>
        <w:numPr>
          <w:ilvl w:val="0"/>
          <w:numId w:val="2"/>
        </w:numPr>
        <w:spacing w:line="360" w:lineRule="auto"/>
        <w:jc w:val="both"/>
      </w:pPr>
      <w:r>
        <w:t>Test</w:t>
      </w:r>
      <w:r w:rsidR="00353A7A">
        <w:t xml:space="preserve"> 2</w:t>
      </w:r>
      <w:r w:rsidR="00583A92">
        <w:t xml:space="preserve"> </w:t>
      </w:r>
      <w:r w:rsidR="009353CC" w:rsidRPr="00832F5D">
        <w:t>-</w:t>
      </w:r>
      <w:r w:rsidR="00353A7A">
        <w:t xml:space="preserve"> </w:t>
      </w:r>
      <w:r w:rsidR="00945755">
        <w:t>3</w:t>
      </w:r>
      <w:r w:rsidR="00675622">
        <w:t>0</w:t>
      </w:r>
      <w:r w:rsidR="009353CC" w:rsidRPr="00832F5D">
        <w:t xml:space="preserve">% </w:t>
      </w:r>
      <w:r>
        <w:t>e not</w:t>
      </w:r>
      <w:r w:rsidR="00C40485">
        <w:t>ë</w:t>
      </w:r>
      <w:r>
        <w:t>s</w:t>
      </w:r>
    </w:p>
    <w:p w:rsidR="00675622" w:rsidRDefault="00F87BF9" w:rsidP="00675622">
      <w:pPr>
        <w:numPr>
          <w:ilvl w:val="0"/>
          <w:numId w:val="2"/>
        </w:numPr>
        <w:spacing w:line="360" w:lineRule="auto"/>
        <w:jc w:val="both"/>
      </w:pPr>
      <w:r>
        <w:t>Test</w:t>
      </w:r>
      <w:r w:rsidR="00353A7A">
        <w:t xml:space="preserve"> 3</w:t>
      </w:r>
      <w:r w:rsidR="00EC70F9">
        <w:t xml:space="preserve"> - </w:t>
      </w:r>
      <w:r w:rsidR="00945755">
        <w:t>3</w:t>
      </w:r>
      <w:r w:rsidR="00120FEA">
        <w:t>5</w:t>
      </w:r>
      <w:r w:rsidR="00EC70F9" w:rsidRPr="00D80BD4">
        <w:t xml:space="preserve">% </w:t>
      </w:r>
      <w:r>
        <w:t>e not</w:t>
      </w:r>
      <w:r w:rsidR="00C40485">
        <w:t>ë</w:t>
      </w:r>
      <w:r>
        <w:t>s</w:t>
      </w:r>
    </w:p>
    <w:p w:rsidR="00675622" w:rsidRDefault="00F87BF9" w:rsidP="00675622">
      <w:pPr>
        <w:numPr>
          <w:ilvl w:val="0"/>
          <w:numId w:val="2"/>
        </w:numPr>
        <w:spacing w:line="360" w:lineRule="auto"/>
        <w:jc w:val="both"/>
      </w:pPr>
      <w:r>
        <w:t>Punim Seminarik</w:t>
      </w:r>
      <w:r w:rsidR="00675622">
        <w:t xml:space="preserve"> 1 – 10% </w:t>
      </w:r>
      <w:r>
        <w:t>e not</w:t>
      </w:r>
      <w:r w:rsidR="00C40485">
        <w:t>ë</w:t>
      </w:r>
      <w:r>
        <w:t>s</w:t>
      </w:r>
    </w:p>
    <w:p w:rsidR="00675622" w:rsidRDefault="00675622" w:rsidP="008C0901">
      <w:pPr>
        <w:spacing w:line="360" w:lineRule="auto"/>
        <w:jc w:val="both"/>
      </w:pPr>
    </w:p>
    <w:p w:rsidR="00F87BF9" w:rsidRPr="00942C92" w:rsidRDefault="00F87BF9" w:rsidP="00F87BF9">
      <w:pPr>
        <w:spacing w:line="360" w:lineRule="auto"/>
        <w:jc w:val="both"/>
        <w:rPr>
          <w:lang w:val="sq-AL"/>
        </w:rPr>
      </w:pPr>
      <w:r>
        <w:rPr>
          <w:lang w:val="sq-AL"/>
        </w:rPr>
        <w:t xml:space="preserve">Apo </w:t>
      </w:r>
    </w:p>
    <w:p w:rsidR="00F87BF9" w:rsidRPr="00942C92" w:rsidRDefault="00F87BF9" w:rsidP="00F87BF9">
      <w:pPr>
        <w:numPr>
          <w:ilvl w:val="0"/>
          <w:numId w:val="2"/>
        </w:numPr>
        <w:spacing w:line="360" w:lineRule="auto"/>
        <w:jc w:val="both"/>
        <w:rPr>
          <w:lang w:val="sq-AL"/>
        </w:rPr>
      </w:pPr>
      <w:r w:rsidRPr="00942C92">
        <w:rPr>
          <w:lang w:val="sq-AL"/>
        </w:rPr>
        <w:t xml:space="preserve">Provimit me shkrim – </w:t>
      </w:r>
      <w:r>
        <w:rPr>
          <w:lang w:val="sq-AL"/>
        </w:rPr>
        <w:t>10</w:t>
      </w:r>
      <w:r w:rsidRPr="00942C92">
        <w:rPr>
          <w:lang w:val="sq-AL"/>
        </w:rPr>
        <w:t>0% e notës</w:t>
      </w:r>
    </w:p>
    <w:p w:rsidR="00F87BF9" w:rsidRPr="00942C92" w:rsidRDefault="00F87BF9" w:rsidP="00F87BF9">
      <w:pPr>
        <w:spacing w:line="360" w:lineRule="auto"/>
        <w:jc w:val="both"/>
        <w:rPr>
          <w:lang w:val="sq-AL"/>
        </w:rPr>
      </w:pPr>
    </w:p>
    <w:p w:rsidR="008C0901" w:rsidRPr="00120FEA" w:rsidRDefault="00F87BF9" w:rsidP="008C0901">
      <w:pPr>
        <w:spacing w:line="360" w:lineRule="auto"/>
        <w:jc w:val="both"/>
      </w:pPr>
      <w:r>
        <w:rPr>
          <w:lang w:val="sq-AL"/>
        </w:rPr>
        <w:t xml:space="preserve">Numri maksimal i poenave </w:t>
      </w:r>
      <w:r w:rsidR="00C40485">
        <w:rPr>
          <w:lang w:val="sq-AL"/>
        </w:rPr>
        <w:t>ë</w:t>
      </w:r>
      <w:r>
        <w:rPr>
          <w:lang w:val="sq-AL"/>
        </w:rPr>
        <w:t>sht</w:t>
      </w:r>
      <w:r w:rsidR="00C40485">
        <w:rPr>
          <w:lang w:val="sq-AL"/>
        </w:rPr>
        <w:t>ë</w:t>
      </w:r>
      <w:r>
        <w:rPr>
          <w:lang w:val="sq-AL"/>
        </w:rPr>
        <w:t xml:space="preserve"> </w:t>
      </w:r>
      <w:r w:rsidR="008C0901" w:rsidRPr="00120FEA">
        <w:t xml:space="preserve">100. </w:t>
      </w:r>
      <w:r w:rsidRPr="00942C92">
        <w:rPr>
          <w:lang w:val="sq-AL"/>
        </w:rPr>
        <w:t>Nota përfundimtare, do të përllogaritet si vijon</w:t>
      </w:r>
      <w:r w:rsidR="008C0901" w:rsidRPr="00120FEA">
        <w:t>:</w:t>
      </w:r>
    </w:p>
    <w:p w:rsidR="008C0901" w:rsidRPr="00D80BD4" w:rsidRDefault="00625983" w:rsidP="008C0901">
      <w:pPr>
        <w:spacing w:line="360" w:lineRule="auto"/>
        <w:jc w:val="both"/>
      </w:pPr>
      <w:r>
        <w:t xml:space="preserve">    </w:t>
      </w:r>
      <w:r w:rsidR="00F87BF9">
        <w:t>P</w:t>
      </w:r>
      <w:r w:rsidR="00C40485">
        <w:t>ë</w:t>
      </w:r>
      <w:r w:rsidR="00F87BF9">
        <w:t>rqindja</w:t>
      </w:r>
      <w:r w:rsidR="00675622">
        <w:t xml:space="preserve">           </w:t>
      </w:r>
      <w:r w:rsidR="008F3931">
        <w:tab/>
      </w:r>
      <w:r w:rsidR="00F87BF9">
        <w:t xml:space="preserve">       Nota</w:t>
      </w:r>
    </w:p>
    <w:p w:rsidR="00625983" w:rsidRDefault="00625983" w:rsidP="008C0901">
      <w:pPr>
        <w:spacing w:line="360" w:lineRule="auto"/>
        <w:ind w:firstLine="360"/>
        <w:jc w:val="both"/>
      </w:pPr>
      <w:r>
        <w:t>9</w:t>
      </w:r>
      <w:r w:rsidR="00353A7A">
        <w:t>1</w:t>
      </w:r>
      <w:r w:rsidR="006E2A0F">
        <w:t xml:space="preserve"> – </w:t>
      </w:r>
      <w:r>
        <w:t>100</w:t>
      </w:r>
      <w:r w:rsidR="006E2A0F">
        <w:t xml:space="preserve"> </w:t>
      </w:r>
      <w:r>
        <w:tab/>
      </w:r>
      <w:r>
        <w:tab/>
      </w:r>
      <w:r w:rsidR="00561008">
        <w:tab/>
      </w:r>
      <w:r w:rsidR="00353A7A">
        <w:t>10</w:t>
      </w:r>
    </w:p>
    <w:p w:rsidR="00625983" w:rsidRPr="00561008" w:rsidRDefault="00353A7A" w:rsidP="008C0901">
      <w:pPr>
        <w:spacing w:line="360" w:lineRule="auto"/>
        <w:ind w:firstLine="360"/>
        <w:jc w:val="both"/>
      </w:pPr>
      <w:r>
        <w:t>81</w:t>
      </w:r>
      <w:r w:rsidR="006E2A0F">
        <w:t xml:space="preserve"> – </w:t>
      </w:r>
      <w:r w:rsidR="00625983">
        <w:t>9</w:t>
      </w:r>
      <w:r>
        <w:t>0</w:t>
      </w:r>
      <w:r w:rsidR="006E2A0F">
        <w:t xml:space="preserve"> </w:t>
      </w:r>
      <w:r w:rsidR="00625983">
        <w:tab/>
      </w:r>
      <w:r w:rsidR="00625983">
        <w:tab/>
      </w:r>
      <w:r w:rsidR="00F87BF9">
        <w:tab/>
      </w:r>
      <w:r>
        <w:t>9</w:t>
      </w:r>
    </w:p>
    <w:p w:rsidR="00625983" w:rsidRDefault="00353A7A" w:rsidP="008C0901">
      <w:pPr>
        <w:spacing w:line="360" w:lineRule="auto"/>
        <w:ind w:firstLine="360"/>
        <w:jc w:val="both"/>
      </w:pPr>
      <w:r>
        <w:t>71</w:t>
      </w:r>
      <w:r w:rsidR="006E2A0F">
        <w:t xml:space="preserve"> – 8</w:t>
      </w:r>
      <w:r>
        <w:t>0</w:t>
      </w:r>
      <w:r w:rsidR="006E2A0F">
        <w:t xml:space="preserve"> </w:t>
      </w:r>
      <w:r w:rsidR="006E2A0F">
        <w:tab/>
      </w:r>
      <w:r w:rsidR="006E2A0F">
        <w:tab/>
      </w:r>
      <w:r w:rsidR="00561008">
        <w:rPr>
          <w:vertAlign w:val="superscript"/>
        </w:rPr>
        <w:tab/>
      </w:r>
      <w:r>
        <w:t>8</w:t>
      </w:r>
    </w:p>
    <w:p w:rsidR="006E2A0F" w:rsidRDefault="00353A7A" w:rsidP="008C0901">
      <w:pPr>
        <w:spacing w:line="360" w:lineRule="auto"/>
        <w:ind w:firstLine="360"/>
        <w:jc w:val="both"/>
      </w:pPr>
      <w:r>
        <w:t>61</w:t>
      </w:r>
      <w:r w:rsidR="006E2A0F">
        <w:t xml:space="preserve"> – </w:t>
      </w:r>
      <w:r>
        <w:t>70</w:t>
      </w:r>
      <w:r w:rsidR="006E2A0F">
        <w:t xml:space="preserve"> </w:t>
      </w:r>
      <w:r w:rsidR="006E2A0F">
        <w:tab/>
      </w:r>
      <w:r w:rsidR="006E2A0F">
        <w:tab/>
      </w:r>
      <w:r>
        <w:tab/>
        <w:t>7</w:t>
      </w:r>
    </w:p>
    <w:p w:rsidR="00625983" w:rsidRDefault="00353A7A" w:rsidP="008C0901">
      <w:pPr>
        <w:spacing w:line="360" w:lineRule="auto"/>
        <w:ind w:firstLine="360"/>
        <w:jc w:val="both"/>
      </w:pPr>
      <w:r>
        <w:t>51</w:t>
      </w:r>
      <w:r w:rsidR="006E2A0F">
        <w:t xml:space="preserve"> – </w:t>
      </w:r>
      <w:r>
        <w:t>60</w:t>
      </w:r>
      <w:r w:rsidR="006E2A0F">
        <w:t xml:space="preserve"> </w:t>
      </w:r>
      <w:r w:rsidR="006E2A0F">
        <w:tab/>
      </w:r>
      <w:r w:rsidR="006E2A0F">
        <w:tab/>
      </w:r>
      <w:r w:rsidR="00561008">
        <w:rPr>
          <w:vertAlign w:val="superscript"/>
        </w:rPr>
        <w:tab/>
      </w:r>
      <w:r>
        <w:t>6</w:t>
      </w:r>
    </w:p>
    <w:p w:rsidR="006E2A0F" w:rsidRPr="00561008" w:rsidRDefault="00353A7A" w:rsidP="008C0901">
      <w:pPr>
        <w:spacing w:line="360" w:lineRule="auto"/>
        <w:ind w:firstLine="360"/>
        <w:jc w:val="both"/>
      </w:pPr>
      <w:r>
        <w:t xml:space="preserve">&lt;50 </w:t>
      </w:r>
      <w:r w:rsidR="006E2A0F">
        <w:t xml:space="preserve"> </w:t>
      </w:r>
      <w:r w:rsidR="006E2A0F">
        <w:tab/>
      </w:r>
      <w:r w:rsidR="006E2A0F">
        <w:tab/>
      </w:r>
      <w:r w:rsidR="00561008">
        <w:rPr>
          <w:vertAlign w:val="superscript"/>
        </w:rPr>
        <w:tab/>
      </w:r>
      <w:r>
        <w:t>5</w:t>
      </w:r>
    </w:p>
    <w:p w:rsidR="00F235CA" w:rsidRDefault="00F235CA" w:rsidP="0027014C">
      <w:pPr>
        <w:rPr>
          <w:sz w:val="16"/>
          <w:szCs w:val="16"/>
        </w:rPr>
      </w:pPr>
    </w:p>
    <w:p w:rsidR="00E437BC" w:rsidRPr="00FF51AA" w:rsidRDefault="00E437BC" w:rsidP="00E437BC">
      <w:pPr>
        <w:rPr>
          <w:b/>
          <w:sz w:val="32"/>
          <w:szCs w:val="32"/>
        </w:rPr>
      </w:pPr>
      <w:r w:rsidRPr="00FF51AA">
        <w:rPr>
          <w:b/>
          <w:sz w:val="32"/>
          <w:szCs w:val="32"/>
        </w:rPr>
        <w:t xml:space="preserve">10. </w:t>
      </w:r>
      <w:r w:rsidR="00F87BF9">
        <w:rPr>
          <w:b/>
          <w:sz w:val="32"/>
          <w:szCs w:val="32"/>
        </w:rPr>
        <w:t>Test</w:t>
      </w:r>
      <w:r w:rsidR="00A129DD">
        <w:rPr>
          <w:b/>
          <w:sz w:val="32"/>
          <w:szCs w:val="32"/>
        </w:rPr>
        <w:t>et</w:t>
      </w:r>
      <w:r w:rsidRPr="00FF51AA">
        <w:rPr>
          <w:b/>
          <w:sz w:val="32"/>
          <w:szCs w:val="32"/>
        </w:rPr>
        <w:t xml:space="preserve"> </w:t>
      </w:r>
      <w:r w:rsidR="00A129DD">
        <w:rPr>
          <w:b/>
          <w:sz w:val="32"/>
          <w:szCs w:val="32"/>
        </w:rPr>
        <w:t>dhe provimi</w:t>
      </w:r>
    </w:p>
    <w:p w:rsidR="00E437BC" w:rsidRDefault="00E437BC" w:rsidP="00E437BC"/>
    <w:p w:rsidR="00E437BC" w:rsidRDefault="003447AC" w:rsidP="003447AC">
      <w:pPr>
        <w:jc w:val="both"/>
      </w:pPr>
      <w:r>
        <w:lastRenderedPageBreak/>
        <w:t>Nuk do të mundësohet nënshtrimi ndaj testit/provimit para ose pas datës së caktuar për mbajtjen e testit/provimit. Luteni të mos mungoni në teste apo provim pa një arsye të qëndrueshme dhe të dokumentuar, në të kundërtën ju do të vlerëohen me 0 pikë për atë test apo provim</w:t>
      </w:r>
      <w:r w:rsidR="00E437BC" w:rsidRPr="00D937CC">
        <w:t xml:space="preserve">. </w:t>
      </w:r>
      <w:r>
        <w:t>Lutein të lexoni me kujdes Rregulloren e UP për mungesat e arsyeshme</w:t>
      </w:r>
      <w:r w:rsidR="00E437BC" w:rsidRPr="00D937CC">
        <w:t xml:space="preserve"> (</w:t>
      </w:r>
      <w:r>
        <w:t>probleme shëndetësore të dokumentuara, probleme të dokumentuara shëndetësore që ju pamundësojnë të vini në klasëpër t’ju nënshtruar testit apo provimit</w:t>
      </w:r>
      <w:r w:rsidR="00E437BC" w:rsidRPr="00D937CC">
        <w:t xml:space="preserve">, </w:t>
      </w:r>
      <w:r>
        <w:t>rast vdekje në familjen e ngushtë</w:t>
      </w:r>
      <w:r w:rsidR="00E437BC" w:rsidRPr="00D937CC">
        <w:t xml:space="preserve">, </w:t>
      </w:r>
      <w:r>
        <w:t xml:space="preserve">apo ndonjë obligim </w:t>
      </w:r>
      <w:r w:rsidR="00B21667">
        <w:t>i</w:t>
      </w:r>
      <w:r>
        <w:t xml:space="preserve"> dokumentuar për pjesëmarrje në ndonjë trajnim/ ëorkshop</w:t>
      </w:r>
      <w:r w:rsidR="00E437BC" w:rsidRPr="00D937CC">
        <w:t>).</w:t>
      </w:r>
    </w:p>
    <w:p w:rsidR="00E437BC" w:rsidRDefault="003447AC" w:rsidP="003447AC">
      <w:pPr>
        <w:jc w:val="both"/>
      </w:pPr>
      <w:r>
        <w:t>Ju mund t’</w:t>
      </w:r>
      <w:r w:rsidR="00C40485">
        <w:t>i</w:t>
      </w:r>
      <w:r>
        <w:t xml:space="preserve"> nënshtroheni provimit final në ndonjë datë tjetër nga data e përcaktuar, vetëm nëse keni dëshmi se në të njëjtën kohë është organizuar mbajtja e ndonjë provimi tjetër. Për këtë duhet të diskutoni me administratën e Fakultetit Ekonomik. </w:t>
      </w:r>
    </w:p>
    <w:p w:rsidR="00FB0482" w:rsidRDefault="00FB0482" w:rsidP="0027014C">
      <w:pPr>
        <w:rPr>
          <w:sz w:val="16"/>
          <w:szCs w:val="16"/>
        </w:rPr>
      </w:pPr>
    </w:p>
    <w:p w:rsidR="0027014C" w:rsidRPr="00FF51AA" w:rsidRDefault="00357731" w:rsidP="0027014C">
      <w:pPr>
        <w:rPr>
          <w:b/>
          <w:sz w:val="32"/>
          <w:szCs w:val="32"/>
        </w:rPr>
      </w:pPr>
      <w:r w:rsidRPr="00FF51AA">
        <w:rPr>
          <w:b/>
          <w:sz w:val="32"/>
          <w:szCs w:val="32"/>
        </w:rPr>
        <w:t>1</w:t>
      </w:r>
      <w:r w:rsidR="00E437BC" w:rsidRPr="00FF51AA">
        <w:rPr>
          <w:b/>
          <w:sz w:val="32"/>
          <w:szCs w:val="32"/>
        </w:rPr>
        <w:t>1</w:t>
      </w:r>
      <w:r w:rsidRPr="00FF51AA">
        <w:rPr>
          <w:b/>
          <w:sz w:val="32"/>
          <w:szCs w:val="32"/>
        </w:rPr>
        <w:t xml:space="preserve">. </w:t>
      </w:r>
      <w:r w:rsidR="00A129DD">
        <w:rPr>
          <w:b/>
          <w:sz w:val="32"/>
          <w:szCs w:val="32"/>
        </w:rPr>
        <w:t>Kopjimi</w:t>
      </w:r>
    </w:p>
    <w:p w:rsidR="00FF51AA" w:rsidRDefault="00FF51AA" w:rsidP="00EF6880">
      <w:pPr>
        <w:jc w:val="both"/>
      </w:pPr>
    </w:p>
    <w:p w:rsidR="00A129DD" w:rsidRDefault="00A129DD" w:rsidP="00EF6880">
      <w:pPr>
        <w:jc w:val="both"/>
      </w:pPr>
      <w:r w:rsidRPr="00942C92">
        <w:rPr>
          <w:lang w:val="sq-AL"/>
        </w:rPr>
        <w:t>Kopjimi nga të tjerët, përdorimi i materialeve të palejueshme gjatë provimit, apo plagjiatura gjatë përgatitjes së seminarit, konsiderohet si kopjim dhe nuk do të tolerohet. Raste të tilla do të dërgohen për shqyrtim në komisionin disiplinor.</w:t>
      </w:r>
    </w:p>
    <w:p w:rsidR="00A73BB2" w:rsidRDefault="00A73BB2"/>
    <w:p w:rsidR="003E2430" w:rsidRPr="00FF51AA" w:rsidRDefault="003E2430" w:rsidP="003E2430">
      <w:pPr>
        <w:rPr>
          <w:b/>
          <w:sz w:val="32"/>
          <w:szCs w:val="32"/>
        </w:rPr>
      </w:pPr>
      <w:r w:rsidRPr="00FF51AA">
        <w:rPr>
          <w:b/>
          <w:sz w:val="32"/>
          <w:szCs w:val="32"/>
        </w:rPr>
        <w:t>1</w:t>
      </w:r>
      <w:r w:rsidR="00E437BC" w:rsidRPr="00FF51AA">
        <w:rPr>
          <w:b/>
          <w:sz w:val="32"/>
          <w:szCs w:val="32"/>
        </w:rPr>
        <w:t>2</w:t>
      </w:r>
      <w:r w:rsidRPr="00FF51AA">
        <w:rPr>
          <w:b/>
          <w:sz w:val="32"/>
          <w:szCs w:val="32"/>
        </w:rPr>
        <w:t xml:space="preserve">. </w:t>
      </w:r>
      <w:r w:rsidR="003447AC" w:rsidRPr="00942C92">
        <w:rPr>
          <w:b/>
          <w:sz w:val="32"/>
          <w:szCs w:val="32"/>
          <w:lang w:val="sq-AL"/>
        </w:rPr>
        <w:t>Të tjera</w:t>
      </w:r>
    </w:p>
    <w:p w:rsidR="00F235CA" w:rsidRDefault="00F235CA" w:rsidP="003E2430">
      <w:pPr>
        <w:rPr>
          <w:b/>
        </w:rPr>
      </w:pPr>
    </w:p>
    <w:p w:rsidR="003447AC" w:rsidRPr="00942C92" w:rsidRDefault="003447AC" w:rsidP="003447AC">
      <w:pPr>
        <w:rPr>
          <w:lang w:val="sq-AL"/>
        </w:rPr>
      </w:pPr>
      <w:r w:rsidRPr="00942C92">
        <w:rPr>
          <w:lang w:val="sq-AL"/>
        </w:rPr>
        <w:t xml:space="preserve">Luteni të përgatiteni për </w:t>
      </w:r>
      <w:r>
        <w:rPr>
          <w:lang w:val="sq-AL"/>
        </w:rPr>
        <w:t>ligjëratën e radhës</w:t>
      </w:r>
      <w:r w:rsidRPr="00942C92">
        <w:rPr>
          <w:lang w:val="sq-AL"/>
        </w:rPr>
        <w:t xml:space="preserve"> </w:t>
      </w:r>
    </w:p>
    <w:p w:rsidR="003447AC" w:rsidRPr="00942C92" w:rsidRDefault="003447AC" w:rsidP="003447AC">
      <w:pPr>
        <w:rPr>
          <w:lang w:val="sq-AL"/>
        </w:rPr>
      </w:pPr>
      <w:r w:rsidRPr="00942C92">
        <w:rPr>
          <w:lang w:val="sq-AL"/>
        </w:rPr>
        <w:t>Luteni të vini në kohë</w:t>
      </w:r>
    </w:p>
    <w:p w:rsidR="003447AC" w:rsidRPr="00942C92" w:rsidRDefault="003447AC" w:rsidP="003447AC">
      <w:pPr>
        <w:rPr>
          <w:lang w:val="sq-AL"/>
        </w:rPr>
      </w:pPr>
      <w:r w:rsidRPr="00942C92">
        <w:rPr>
          <w:lang w:val="sq-AL"/>
        </w:rPr>
        <w:t>Luteni të respektoni të tjerët, të gjithë kanë ardhur për të mësuar</w:t>
      </w:r>
    </w:p>
    <w:p w:rsidR="003447AC" w:rsidRPr="00942C92" w:rsidRDefault="003447AC" w:rsidP="003447AC">
      <w:pPr>
        <w:rPr>
          <w:lang w:val="sq-AL"/>
        </w:rPr>
      </w:pPr>
      <w:r w:rsidRPr="00942C92">
        <w:rPr>
          <w:lang w:val="sq-AL"/>
        </w:rPr>
        <w:t>Luteni të më ndërprisni dhe pyesni</w:t>
      </w:r>
      <w:r>
        <w:rPr>
          <w:lang w:val="sq-AL"/>
        </w:rPr>
        <w:t>,</w:t>
      </w:r>
      <w:r w:rsidRPr="00942C92">
        <w:rPr>
          <w:lang w:val="sq-AL"/>
        </w:rPr>
        <w:t xml:space="preserve"> nëse keni diçka të paqartë </w:t>
      </w:r>
    </w:p>
    <w:p w:rsidR="003447AC" w:rsidRPr="00942C92" w:rsidRDefault="003447AC" w:rsidP="003447AC">
      <w:pPr>
        <w:rPr>
          <w:lang w:val="sq-AL"/>
        </w:rPr>
      </w:pPr>
      <w:r w:rsidRPr="00942C92">
        <w:rPr>
          <w:lang w:val="sq-AL"/>
        </w:rPr>
        <w:t>Luteni të jeni aktivë gjatë ligjëratave dhe ushtrimeve</w:t>
      </w:r>
    </w:p>
    <w:p w:rsidR="003447AC" w:rsidRDefault="003447AC" w:rsidP="003447AC">
      <w:r w:rsidRPr="00942C92">
        <w:rPr>
          <w:lang w:val="sq-AL"/>
        </w:rPr>
        <w:t>Luteni të mos më kontaktoni për të diskutuar notën finale</w:t>
      </w:r>
    </w:p>
    <w:p w:rsidR="00BD0A0B" w:rsidRPr="005E2156" w:rsidRDefault="003447AC" w:rsidP="00BD0A0B">
      <w:r>
        <w:t>Luteni të mos bisedoni me shokun/shoqen gjatë shpjegimit, sepse kjo i pengon studentët tjerë dhe mua.</w:t>
      </w:r>
      <w:r w:rsidR="00BD0A0B" w:rsidRPr="005E2156">
        <w:t xml:space="preserve"> </w:t>
      </w:r>
    </w:p>
    <w:p w:rsidR="005E2156" w:rsidRPr="00F235CA" w:rsidRDefault="003447AC" w:rsidP="000708EC">
      <w:pPr>
        <w:jc w:val="both"/>
      </w:pPr>
      <w:r>
        <w:rPr>
          <w:b/>
        </w:rPr>
        <w:t>Unë e rezervoj të drejtën për t’ju kërkuar të lëshoni klasën, nëse ju e shkelni ndonjërën nga rregullat e shënuara më lartë</w:t>
      </w:r>
      <w:r w:rsidR="00055CDA" w:rsidRPr="005E2156">
        <w:rPr>
          <w:b/>
        </w:rPr>
        <w:t>.</w:t>
      </w:r>
    </w:p>
    <w:sectPr w:rsidR="005E2156" w:rsidRPr="00F235CA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93" w:rsidRDefault="00F63493">
      <w:r>
        <w:separator/>
      </w:r>
    </w:p>
  </w:endnote>
  <w:endnote w:type="continuationSeparator" w:id="0">
    <w:p w:rsidR="00F63493" w:rsidRDefault="00F6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AC" w:rsidRDefault="003447AC" w:rsidP="003B75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7AC" w:rsidRDefault="003447AC" w:rsidP="003577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AC" w:rsidRDefault="003447AC" w:rsidP="003B75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F8D">
      <w:rPr>
        <w:rStyle w:val="PageNumber"/>
        <w:noProof/>
      </w:rPr>
      <w:t>3</w:t>
    </w:r>
    <w:r>
      <w:rPr>
        <w:rStyle w:val="PageNumber"/>
      </w:rPr>
      <w:fldChar w:fldCharType="end"/>
    </w:r>
  </w:p>
  <w:p w:rsidR="003447AC" w:rsidRDefault="003447AC" w:rsidP="003577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93" w:rsidRDefault="00F63493">
      <w:r>
        <w:separator/>
      </w:r>
    </w:p>
  </w:footnote>
  <w:footnote w:type="continuationSeparator" w:id="0">
    <w:p w:rsidR="00F63493" w:rsidRDefault="00F6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AC" w:rsidRDefault="003447AC">
    <w:pPr>
      <w:pStyle w:val="Header"/>
    </w:pPr>
    <w:r>
      <w:rPr>
        <w:noProof/>
      </w:rPr>
      <w:drawing>
        <wp:inline distT="0" distB="0" distL="0" distR="0" wp14:anchorId="39A30239" wp14:editId="3D9916FB">
          <wp:extent cx="5486400" cy="83697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36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7AC" w:rsidRDefault="00344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54B"/>
    <w:multiLevelType w:val="hybridMultilevel"/>
    <w:tmpl w:val="499C46A8"/>
    <w:lvl w:ilvl="0" w:tplc="5B822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17CBA"/>
    <w:multiLevelType w:val="hybridMultilevel"/>
    <w:tmpl w:val="BFFA9318"/>
    <w:lvl w:ilvl="0" w:tplc="86501592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185A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C3180"/>
    <w:multiLevelType w:val="hybridMultilevel"/>
    <w:tmpl w:val="C2561118"/>
    <w:lvl w:ilvl="0" w:tplc="5B822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3F1D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92239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C37AB"/>
    <w:multiLevelType w:val="multilevel"/>
    <w:tmpl w:val="8354BCF6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4D601C54"/>
    <w:multiLevelType w:val="hybridMultilevel"/>
    <w:tmpl w:val="E6C47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60CAF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D683C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65E33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B46669"/>
    <w:multiLevelType w:val="hybridMultilevel"/>
    <w:tmpl w:val="4372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36065"/>
    <w:multiLevelType w:val="hybridMultilevel"/>
    <w:tmpl w:val="858A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21ECE"/>
    <w:multiLevelType w:val="hybridMultilevel"/>
    <w:tmpl w:val="DE3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C68CE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4C"/>
    <w:rsid w:val="00024159"/>
    <w:rsid w:val="0002573F"/>
    <w:rsid w:val="00032DBA"/>
    <w:rsid w:val="000333AD"/>
    <w:rsid w:val="0004199C"/>
    <w:rsid w:val="00042109"/>
    <w:rsid w:val="0005397D"/>
    <w:rsid w:val="00055CDA"/>
    <w:rsid w:val="000578DA"/>
    <w:rsid w:val="000600EF"/>
    <w:rsid w:val="00063682"/>
    <w:rsid w:val="00066544"/>
    <w:rsid w:val="000708EC"/>
    <w:rsid w:val="00070F71"/>
    <w:rsid w:val="00072035"/>
    <w:rsid w:val="00081B5F"/>
    <w:rsid w:val="00090777"/>
    <w:rsid w:val="00091CDF"/>
    <w:rsid w:val="000B1DCB"/>
    <w:rsid w:val="000B1E99"/>
    <w:rsid w:val="000B68CD"/>
    <w:rsid w:val="000D1ED2"/>
    <w:rsid w:val="000D240C"/>
    <w:rsid w:val="000D7B30"/>
    <w:rsid w:val="000E48B0"/>
    <w:rsid w:val="000E7EFA"/>
    <w:rsid w:val="000F1CAF"/>
    <w:rsid w:val="000F62EE"/>
    <w:rsid w:val="001030DB"/>
    <w:rsid w:val="00111A1F"/>
    <w:rsid w:val="00120FEA"/>
    <w:rsid w:val="00127063"/>
    <w:rsid w:val="0013698C"/>
    <w:rsid w:val="001450C3"/>
    <w:rsid w:val="0014669A"/>
    <w:rsid w:val="00147B7E"/>
    <w:rsid w:val="0015122A"/>
    <w:rsid w:val="0015154B"/>
    <w:rsid w:val="0015364D"/>
    <w:rsid w:val="00170300"/>
    <w:rsid w:val="001725A3"/>
    <w:rsid w:val="00182463"/>
    <w:rsid w:val="00184382"/>
    <w:rsid w:val="00186C3A"/>
    <w:rsid w:val="00190049"/>
    <w:rsid w:val="00191CD9"/>
    <w:rsid w:val="001A0F73"/>
    <w:rsid w:val="001C1BE1"/>
    <w:rsid w:val="001C6BB4"/>
    <w:rsid w:val="001D5ED1"/>
    <w:rsid w:val="001E2BBD"/>
    <w:rsid w:val="001F3B74"/>
    <w:rsid w:val="002014EE"/>
    <w:rsid w:val="002060AF"/>
    <w:rsid w:val="00216869"/>
    <w:rsid w:val="0022225E"/>
    <w:rsid w:val="002562C3"/>
    <w:rsid w:val="002609AE"/>
    <w:rsid w:val="002646C4"/>
    <w:rsid w:val="0027014C"/>
    <w:rsid w:val="002833B0"/>
    <w:rsid w:val="00291572"/>
    <w:rsid w:val="00291D50"/>
    <w:rsid w:val="0029341A"/>
    <w:rsid w:val="0029486F"/>
    <w:rsid w:val="002A1FDA"/>
    <w:rsid w:val="002A3D85"/>
    <w:rsid w:val="002A6824"/>
    <w:rsid w:val="002A7527"/>
    <w:rsid w:val="002B007C"/>
    <w:rsid w:val="002C5F57"/>
    <w:rsid w:val="002D00E0"/>
    <w:rsid w:val="002D5FF2"/>
    <w:rsid w:val="002E7572"/>
    <w:rsid w:val="002E77BB"/>
    <w:rsid w:val="002F46A1"/>
    <w:rsid w:val="0031031D"/>
    <w:rsid w:val="003214B7"/>
    <w:rsid w:val="0033233F"/>
    <w:rsid w:val="003418B1"/>
    <w:rsid w:val="00343CB5"/>
    <w:rsid w:val="003447AC"/>
    <w:rsid w:val="00350400"/>
    <w:rsid w:val="00352615"/>
    <w:rsid w:val="00353A7A"/>
    <w:rsid w:val="00354BB3"/>
    <w:rsid w:val="00357731"/>
    <w:rsid w:val="00387303"/>
    <w:rsid w:val="0039374B"/>
    <w:rsid w:val="00395FA2"/>
    <w:rsid w:val="00396D04"/>
    <w:rsid w:val="003A594D"/>
    <w:rsid w:val="003B3B7C"/>
    <w:rsid w:val="003B6BFE"/>
    <w:rsid w:val="003B7548"/>
    <w:rsid w:val="003C1071"/>
    <w:rsid w:val="003C7781"/>
    <w:rsid w:val="003E2430"/>
    <w:rsid w:val="003F0AA3"/>
    <w:rsid w:val="0041079D"/>
    <w:rsid w:val="00410AB8"/>
    <w:rsid w:val="00416765"/>
    <w:rsid w:val="004442E3"/>
    <w:rsid w:val="0044436B"/>
    <w:rsid w:val="004458E9"/>
    <w:rsid w:val="0045265C"/>
    <w:rsid w:val="00463169"/>
    <w:rsid w:val="00463685"/>
    <w:rsid w:val="004640A2"/>
    <w:rsid w:val="00464476"/>
    <w:rsid w:val="00464EFD"/>
    <w:rsid w:val="00465643"/>
    <w:rsid w:val="00477997"/>
    <w:rsid w:val="00493427"/>
    <w:rsid w:val="004945D6"/>
    <w:rsid w:val="004A1B02"/>
    <w:rsid w:val="004A2721"/>
    <w:rsid w:val="004A2962"/>
    <w:rsid w:val="004A2A32"/>
    <w:rsid w:val="004E660E"/>
    <w:rsid w:val="004E753E"/>
    <w:rsid w:val="00510747"/>
    <w:rsid w:val="00512DB5"/>
    <w:rsid w:val="00514FB7"/>
    <w:rsid w:val="005160BD"/>
    <w:rsid w:val="005203E0"/>
    <w:rsid w:val="005421D7"/>
    <w:rsid w:val="00561008"/>
    <w:rsid w:val="005631EC"/>
    <w:rsid w:val="0057335F"/>
    <w:rsid w:val="00583A92"/>
    <w:rsid w:val="005850AF"/>
    <w:rsid w:val="00587A24"/>
    <w:rsid w:val="005961C7"/>
    <w:rsid w:val="005B56D6"/>
    <w:rsid w:val="005B68CD"/>
    <w:rsid w:val="005E2156"/>
    <w:rsid w:val="005F2D00"/>
    <w:rsid w:val="00606F15"/>
    <w:rsid w:val="00611729"/>
    <w:rsid w:val="0061400C"/>
    <w:rsid w:val="00617EB6"/>
    <w:rsid w:val="00625983"/>
    <w:rsid w:val="00625F62"/>
    <w:rsid w:val="00645EB7"/>
    <w:rsid w:val="0064704F"/>
    <w:rsid w:val="00653292"/>
    <w:rsid w:val="00656CD8"/>
    <w:rsid w:val="00665498"/>
    <w:rsid w:val="00675622"/>
    <w:rsid w:val="00693D9D"/>
    <w:rsid w:val="006B1C17"/>
    <w:rsid w:val="006D5015"/>
    <w:rsid w:val="006E2A0F"/>
    <w:rsid w:val="00701586"/>
    <w:rsid w:val="00732F09"/>
    <w:rsid w:val="0073357E"/>
    <w:rsid w:val="00743709"/>
    <w:rsid w:val="00744CCE"/>
    <w:rsid w:val="007474FD"/>
    <w:rsid w:val="00756161"/>
    <w:rsid w:val="00757E9A"/>
    <w:rsid w:val="007619A6"/>
    <w:rsid w:val="0077004A"/>
    <w:rsid w:val="00785555"/>
    <w:rsid w:val="007A6040"/>
    <w:rsid w:val="007B63B7"/>
    <w:rsid w:val="007C0134"/>
    <w:rsid w:val="007C28D1"/>
    <w:rsid w:val="007D2D18"/>
    <w:rsid w:val="007D430C"/>
    <w:rsid w:val="007D5959"/>
    <w:rsid w:val="007F0513"/>
    <w:rsid w:val="007F2FA8"/>
    <w:rsid w:val="007F4197"/>
    <w:rsid w:val="007F5BC2"/>
    <w:rsid w:val="0080260B"/>
    <w:rsid w:val="008062DF"/>
    <w:rsid w:val="00810776"/>
    <w:rsid w:val="00814663"/>
    <w:rsid w:val="00815E4E"/>
    <w:rsid w:val="008167A5"/>
    <w:rsid w:val="008250B9"/>
    <w:rsid w:val="0083108E"/>
    <w:rsid w:val="00832828"/>
    <w:rsid w:val="00832F5D"/>
    <w:rsid w:val="00844AF7"/>
    <w:rsid w:val="00853C49"/>
    <w:rsid w:val="0086336B"/>
    <w:rsid w:val="00864C38"/>
    <w:rsid w:val="00871E8A"/>
    <w:rsid w:val="00875DFD"/>
    <w:rsid w:val="00882E90"/>
    <w:rsid w:val="00884A3C"/>
    <w:rsid w:val="00887832"/>
    <w:rsid w:val="008A53E7"/>
    <w:rsid w:val="008B3B7B"/>
    <w:rsid w:val="008B5659"/>
    <w:rsid w:val="008B69C4"/>
    <w:rsid w:val="008C0901"/>
    <w:rsid w:val="008C0F8D"/>
    <w:rsid w:val="008C3784"/>
    <w:rsid w:val="008C394F"/>
    <w:rsid w:val="008D52AC"/>
    <w:rsid w:val="008E745F"/>
    <w:rsid w:val="008F3931"/>
    <w:rsid w:val="009018ED"/>
    <w:rsid w:val="00904B34"/>
    <w:rsid w:val="00907A36"/>
    <w:rsid w:val="00915E4B"/>
    <w:rsid w:val="0092319C"/>
    <w:rsid w:val="009353CC"/>
    <w:rsid w:val="00945755"/>
    <w:rsid w:val="009717F6"/>
    <w:rsid w:val="00986BDA"/>
    <w:rsid w:val="00997FEB"/>
    <w:rsid w:val="009A4705"/>
    <w:rsid w:val="009A77B7"/>
    <w:rsid w:val="009D7BB2"/>
    <w:rsid w:val="009E0B47"/>
    <w:rsid w:val="009E2095"/>
    <w:rsid w:val="00A129DD"/>
    <w:rsid w:val="00A16EFA"/>
    <w:rsid w:val="00A43D9A"/>
    <w:rsid w:val="00A54797"/>
    <w:rsid w:val="00A566FA"/>
    <w:rsid w:val="00A61C6E"/>
    <w:rsid w:val="00A62EE7"/>
    <w:rsid w:val="00A71A9E"/>
    <w:rsid w:val="00A73BB2"/>
    <w:rsid w:val="00A8490F"/>
    <w:rsid w:val="00AA368A"/>
    <w:rsid w:val="00AA5A31"/>
    <w:rsid w:val="00AB2CA3"/>
    <w:rsid w:val="00AC30E6"/>
    <w:rsid w:val="00AC317A"/>
    <w:rsid w:val="00AC7E00"/>
    <w:rsid w:val="00AE1F10"/>
    <w:rsid w:val="00B0702F"/>
    <w:rsid w:val="00B126AC"/>
    <w:rsid w:val="00B160BF"/>
    <w:rsid w:val="00B21667"/>
    <w:rsid w:val="00B27D64"/>
    <w:rsid w:val="00B41552"/>
    <w:rsid w:val="00B47744"/>
    <w:rsid w:val="00B500D2"/>
    <w:rsid w:val="00B507C3"/>
    <w:rsid w:val="00B60C63"/>
    <w:rsid w:val="00B71ED8"/>
    <w:rsid w:val="00B74056"/>
    <w:rsid w:val="00B76B20"/>
    <w:rsid w:val="00B76EA3"/>
    <w:rsid w:val="00B83C24"/>
    <w:rsid w:val="00B93785"/>
    <w:rsid w:val="00BA5025"/>
    <w:rsid w:val="00BB183C"/>
    <w:rsid w:val="00BB7B63"/>
    <w:rsid w:val="00BC25C9"/>
    <w:rsid w:val="00BC64DF"/>
    <w:rsid w:val="00BD03BD"/>
    <w:rsid w:val="00BD0A0B"/>
    <w:rsid w:val="00BF178B"/>
    <w:rsid w:val="00C154FD"/>
    <w:rsid w:val="00C3648F"/>
    <w:rsid w:val="00C40485"/>
    <w:rsid w:val="00C52AAA"/>
    <w:rsid w:val="00C56384"/>
    <w:rsid w:val="00C6042D"/>
    <w:rsid w:val="00CA3B70"/>
    <w:rsid w:val="00CA4567"/>
    <w:rsid w:val="00CC2131"/>
    <w:rsid w:val="00CC3503"/>
    <w:rsid w:val="00D105F9"/>
    <w:rsid w:val="00D21E3D"/>
    <w:rsid w:val="00D33521"/>
    <w:rsid w:val="00D56A0B"/>
    <w:rsid w:val="00D56AA6"/>
    <w:rsid w:val="00D64219"/>
    <w:rsid w:val="00D66EB1"/>
    <w:rsid w:val="00D709A5"/>
    <w:rsid w:val="00D80CAA"/>
    <w:rsid w:val="00D811DB"/>
    <w:rsid w:val="00D86DC8"/>
    <w:rsid w:val="00D92681"/>
    <w:rsid w:val="00D937CC"/>
    <w:rsid w:val="00D947C1"/>
    <w:rsid w:val="00D964D4"/>
    <w:rsid w:val="00DB69FC"/>
    <w:rsid w:val="00DC3BE5"/>
    <w:rsid w:val="00DD197D"/>
    <w:rsid w:val="00DD7738"/>
    <w:rsid w:val="00DD7A95"/>
    <w:rsid w:val="00DE221F"/>
    <w:rsid w:val="00DE4899"/>
    <w:rsid w:val="00DE5510"/>
    <w:rsid w:val="00DF7173"/>
    <w:rsid w:val="00E2797A"/>
    <w:rsid w:val="00E437BC"/>
    <w:rsid w:val="00E52349"/>
    <w:rsid w:val="00E603C9"/>
    <w:rsid w:val="00E60B9B"/>
    <w:rsid w:val="00E85376"/>
    <w:rsid w:val="00E975E1"/>
    <w:rsid w:val="00EA0FC2"/>
    <w:rsid w:val="00EA32B2"/>
    <w:rsid w:val="00EB6A9D"/>
    <w:rsid w:val="00EC27F8"/>
    <w:rsid w:val="00EC683C"/>
    <w:rsid w:val="00EC70F9"/>
    <w:rsid w:val="00EC7285"/>
    <w:rsid w:val="00ED03B9"/>
    <w:rsid w:val="00EE0EA5"/>
    <w:rsid w:val="00EE6597"/>
    <w:rsid w:val="00EF12A1"/>
    <w:rsid w:val="00EF682B"/>
    <w:rsid w:val="00EF6880"/>
    <w:rsid w:val="00F0460D"/>
    <w:rsid w:val="00F17349"/>
    <w:rsid w:val="00F235CA"/>
    <w:rsid w:val="00F236A8"/>
    <w:rsid w:val="00F360CD"/>
    <w:rsid w:val="00F41EC2"/>
    <w:rsid w:val="00F56E4B"/>
    <w:rsid w:val="00F57CD7"/>
    <w:rsid w:val="00F63493"/>
    <w:rsid w:val="00F678DB"/>
    <w:rsid w:val="00F70E6A"/>
    <w:rsid w:val="00F815E6"/>
    <w:rsid w:val="00F84F66"/>
    <w:rsid w:val="00F87BF9"/>
    <w:rsid w:val="00F92C4F"/>
    <w:rsid w:val="00F942D5"/>
    <w:rsid w:val="00F962C5"/>
    <w:rsid w:val="00F96C18"/>
    <w:rsid w:val="00FB0482"/>
    <w:rsid w:val="00FB17D5"/>
    <w:rsid w:val="00FB7276"/>
    <w:rsid w:val="00FC0604"/>
    <w:rsid w:val="00FC7976"/>
    <w:rsid w:val="00FD066D"/>
    <w:rsid w:val="00FD4E55"/>
    <w:rsid w:val="00FD571E"/>
    <w:rsid w:val="00FE4C30"/>
    <w:rsid w:val="00FF18FE"/>
    <w:rsid w:val="00FF51AA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CCAD9"/>
  <w15:docId w15:val="{0C2561EB-F5CA-4694-B81C-531F02A1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14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rsid w:val="007F4197"/>
    <w:rPr>
      <w:rFonts w:ascii="Verdana" w:hAnsi="Verdana" w:hint="default"/>
      <w:sz w:val="11"/>
      <w:szCs w:val="11"/>
    </w:rPr>
  </w:style>
  <w:style w:type="paragraph" w:styleId="Footer">
    <w:name w:val="footer"/>
    <w:basedOn w:val="Normal"/>
    <w:rsid w:val="003577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7731"/>
  </w:style>
  <w:style w:type="paragraph" w:styleId="BalloonText">
    <w:name w:val="Balloon Text"/>
    <w:basedOn w:val="Normal"/>
    <w:semiHidden/>
    <w:rsid w:val="003E2430"/>
    <w:rPr>
      <w:rFonts w:ascii="Tahoma" w:hAnsi="Tahoma" w:cs="Tahoma"/>
      <w:sz w:val="16"/>
      <w:szCs w:val="16"/>
    </w:rPr>
  </w:style>
  <w:style w:type="character" w:customStyle="1" w:styleId="newspagemainframe1">
    <w:name w:val="newspagemainframe1"/>
    <w:rsid w:val="008E745F"/>
    <w:rPr>
      <w:rFonts w:ascii="Verdana" w:hAnsi="Verdana" w:hint="default"/>
      <w:b w:val="0"/>
      <w:bCs w:val="0"/>
      <w:strike w:val="0"/>
      <w:dstrike w:val="0"/>
      <w:sz w:val="18"/>
      <w:szCs w:val="18"/>
      <w:u w:val="none"/>
      <w:effect w:val="none"/>
    </w:rPr>
  </w:style>
  <w:style w:type="character" w:styleId="Hyperlink">
    <w:name w:val="Hyperlink"/>
    <w:rsid w:val="008E745F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DD7A95"/>
    <w:pPr>
      <w:ind w:left="720"/>
      <w:contextualSpacing/>
    </w:pPr>
    <w:rPr>
      <w:lang w:val="en-GB"/>
    </w:rPr>
  </w:style>
  <w:style w:type="paragraph" w:customStyle="1" w:styleId="xmsonormal">
    <w:name w:val="x_msonormal"/>
    <w:basedOn w:val="Normal"/>
    <w:rsid w:val="00463685"/>
    <w:pPr>
      <w:spacing w:before="100" w:beforeAutospacing="1" w:after="100" w:afterAutospacing="1"/>
    </w:pPr>
  </w:style>
  <w:style w:type="paragraph" w:customStyle="1" w:styleId="Default">
    <w:name w:val="Default"/>
    <w:rsid w:val="005E21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4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E9"/>
    <w:rPr>
      <w:sz w:val="24"/>
      <w:szCs w:val="24"/>
    </w:rPr>
  </w:style>
  <w:style w:type="paragraph" w:styleId="NoSpacing">
    <w:name w:val="No Spacing"/>
    <w:uiPriority w:val="1"/>
    <w:qFormat/>
    <w:rsid w:val="008C0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ka.kotorri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rika.kotorri@uni-pr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ps.aw.com/wps/media/objects/744/761962/protected/ch22/ch2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ps.aw.com/wps/media/objects/744/761962/protected/ch22/ch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ps.aw.com/wps/media/objects/744/761962/protected/ch18/ch18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in Kosovo</vt:lpstr>
    </vt:vector>
  </TitlesOfParts>
  <Company>--</Company>
  <LinksUpToDate>false</LinksUpToDate>
  <CharactersWithSpaces>8345</CharactersWithSpaces>
  <SharedDoc>false</SharedDoc>
  <HLinks>
    <vt:vector size="30" baseType="variant">
      <vt:variant>
        <vt:i4>6815851</vt:i4>
      </vt:variant>
      <vt:variant>
        <vt:i4>12</vt:i4>
      </vt:variant>
      <vt:variant>
        <vt:i4>0</vt:i4>
      </vt:variant>
      <vt:variant>
        <vt:i4>5</vt:i4>
      </vt:variant>
      <vt:variant>
        <vt:lpwstr>http://florida.theorangegrove.org/og/items/aa27c349-942c-377e-820f-0a5c7f4a50b2/1/?tempwn.b=access/search.do%3Fpg.e%3Dtrue%26pg_pp%3D10%26pg_pg%3D10%26hier.topic%3Dd37c6ed5-3822-84a6-721c-6d9033a88541%26qs.tq%3D%26sort_s%3DRANK%26she_canDisplay%3Dchecked</vt:lpwstr>
      </vt:variant>
      <vt:variant>
        <vt:lpwstr/>
      </vt:variant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http://wps.aw.com/wps/media/objects/744/761962/protected/ch22/ch22.pdf</vt:lpwstr>
      </vt:variant>
      <vt:variant>
        <vt:lpwstr/>
      </vt:variant>
      <vt:variant>
        <vt:i4>7798828</vt:i4>
      </vt:variant>
      <vt:variant>
        <vt:i4>6</vt:i4>
      </vt:variant>
      <vt:variant>
        <vt:i4>0</vt:i4>
      </vt:variant>
      <vt:variant>
        <vt:i4>5</vt:i4>
      </vt:variant>
      <vt:variant>
        <vt:lpwstr>http://wps.aw.com/wps/media/objects/744/761962/protected/ch18/ch18.pdf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http://wps.aw.com/wps/media/objects/744/761962/protected/ch17/ch17.pdf</vt:lpwstr>
      </vt:variant>
      <vt:variant>
        <vt:lpwstr/>
      </vt:variant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http://wps.aw.com/wps/media/objects/744/761962/protected/ch03/ch03.pdf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in Kosovo</dc:title>
  <dc:subject/>
  <dc:creator>Mrika Kotorri</dc:creator>
  <cp:keywords/>
  <cp:lastModifiedBy>Gentrit Berisha</cp:lastModifiedBy>
  <cp:revision>131</cp:revision>
  <cp:lastPrinted>2006-09-01T13:33:00Z</cp:lastPrinted>
  <dcterms:created xsi:type="dcterms:W3CDTF">2017-01-30T16:20:00Z</dcterms:created>
  <dcterms:modified xsi:type="dcterms:W3CDTF">2019-08-05T11:00:00Z</dcterms:modified>
</cp:coreProperties>
</file>