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0D" w:rsidRDefault="00C4610D">
      <w:pPr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Rezultatet pozitive_Financa ndërkombëtare</w:t>
      </w:r>
    </w:p>
    <w:p w:rsidR="00C4610D" w:rsidRDefault="00C4610D" w:rsidP="00C46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Prof.Ass.Dr.Vlora Prenaj</w:t>
      </w:r>
    </w:p>
    <w:p w:rsidR="00C4610D" w:rsidRPr="0020153D" w:rsidRDefault="005E6AFD" w:rsidP="00C461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 xml:space="preserve">Afati: </w:t>
      </w:r>
      <w:r w:rsidR="005168FA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Nëntor,</w:t>
      </w:r>
      <w:r w:rsidR="004934E4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 xml:space="preserve"> </w:t>
      </w:r>
      <w:r w:rsidR="00C4610D"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2021</w:t>
      </w:r>
    </w:p>
    <w:p w:rsidR="00C4610D" w:rsidRDefault="00C4610D"/>
    <w:tbl>
      <w:tblPr>
        <w:tblW w:w="4640" w:type="dxa"/>
        <w:tblLook w:val="04A0" w:firstRow="1" w:lastRow="0" w:firstColumn="1" w:lastColumn="0" w:noHBand="0" w:noVBand="1"/>
      </w:tblPr>
      <w:tblGrid>
        <w:gridCol w:w="740"/>
        <w:gridCol w:w="3900"/>
      </w:tblGrid>
      <w:tr w:rsidR="004934E4" w:rsidRPr="004934E4" w:rsidTr="004934E4">
        <w:trPr>
          <w:trHeight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Nr.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b/>
                <w:bCs/>
                <w:color w:val="000000"/>
                <w:lang w:eastAsia="sq-AL"/>
              </w:rPr>
              <w:t>Studenti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5168FA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>
              <w:rPr>
                <w:rFonts w:ascii="Calibri" w:eastAsia="Times New Roman" w:hAnsi="Calibri" w:cs="Calibri"/>
                <w:lang w:eastAsia="sq-AL"/>
              </w:rPr>
              <w:t>Aulona Uka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5168FA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>
              <w:rPr>
                <w:rFonts w:ascii="Calibri" w:eastAsia="Times New Roman" w:hAnsi="Calibri" w:cs="Calibri"/>
                <w:lang w:eastAsia="sq-AL"/>
              </w:rPr>
              <w:t>Yllka Restelica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5168FA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>
              <w:rPr>
                <w:rFonts w:ascii="Calibri" w:eastAsia="Times New Roman" w:hAnsi="Calibri" w:cs="Calibri"/>
                <w:lang w:eastAsia="sq-AL"/>
              </w:rPr>
              <w:t>Fjolla Morina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5168FA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>
              <w:rPr>
                <w:rFonts w:ascii="Calibri" w:eastAsia="Times New Roman" w:hAnsi="Calibri" w:cs="Calibri"/>
                <w:lang w:eastAsia="sq-AL"/>
              </w:rPr>
              <w:t>Bleonë Mazreku</w:t>
            </w:r>
          </w:p>
        </w:tc>
      </w:tr>
      <w:tr w:rsidR="004934E4" w:rsidRPr="004934E4" w:rsidTr="004934E4">
        <w:trPr>
          <w:trHeight w:val="2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4934E4" w:rsidP="0049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q-AL"/>
              </w:rPr>
            </w:pPr>
            <w:r w:rsidRPr="004934E4">
              <w:rPr>
                <w:rFonts w:ascii="Calibri" w:eastAsia="Times New Roman" w:hAnsi="Calibri" w:cs="Calibri"/>
                <w:color w:val="000000"/>
                <w:lang w:eastAsia="sq-AL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4E4" w:rsidRPr="004934E4" w:rsidRDefault="005168FA" w:rsidP="004934E4">
            <w:pPr>
              <w:spacing w:after="0" w:line="240" w:lineRule="auto"/>
              <w:rPr>
                <w:rFonts w:ascii="Calibri" w:eastAsia="Times New Roman" w:hAnsi="Calibri" w:cs="Calibri"/>
                <w:lang w:eastAsia="sq-AL"/>
              </w:rPr>
            </w:pPr>
            <w:r>
              <w:rPr>
                <w:rFonts w:ascii="Calibri" w:eastAsia="Times New Roman" w:hAnsi="Calibri" w:cs="Calibri"/>
                <w:lang w:eastAsia="sq-AL"/>
              </w:rPr>
              <w:t>Blerta Selmani</w:t>
            </w:r>
            <w:bookmarkStart w:id="0" w:name="_GoBack"/>
            <w:bookmarkEnd w:id="0"/>
          </w:p>
        </w:tc>
      </w:tr>
    </w:tbl>
    <w:p w:rsidR="00C4610D" w:rsidRDefault="00C4610D"/>
    <w:p w:rsidR="00C4610D" w:rsidRDefault="00C4610D">
      <w:pPr>
        <w:rPr>
          <w:rFonts w:ascii="Times New Roman" w:eastAsia="Times New Roman" w:hAnsi="Times New Roman" w:cs="Times New Roman"/>
          <w:b/>
          <w:bCs/>
          <w:color w:val="000000"/>
          <w:lang w:eastAsia="sq-AL"/>
        </w:rPr>
      </w:pPr>
      <w:r w:rsidRPr="0020153D">
        <w:rPr>
          <w:rFonts w:ascii="Times New Roman" w:eastAsia="Times New Roman" w:hAnsi="Times New Roman" w:cs="Times New Roman"/>
          <w:b/>
          <w:bCs/>
          <w:color w:val="000000"/>
          <w:lang w:eastAsia="sq-AL"/>
        </w:rPr>
        <w:t>Verejtje:</w:t>
      </w:r>
    </w:p>
    <w:p w:rsidR="00C4610D" w:rsidRDefault="005168FA" w:rsidP="005E6AFD">
      <w:pPr>
        <w:spacing w:after="0"/>
      </w:pPr>
      <w:r>
        <w:rPr>
          <w:rFonts w:ascii="Times New Roman" w:eastAsia="Times New Roman" w:hAnsi="Times New Roman" w:cs="Times New Roman"/>
          <w:lang w:eastAsia="sq-AL"/>
        </w:rPr>
        <w:t>Notat i keni në SEMS, në ndërtimin e notës përfshihen punimi dhe aktiviteti.</w:t>
      </w:r>
    </w:p>
    <w:sectPr w:rsidR="00C461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D6"/>
    <w:rsid w:val="001221FE"/>
    <w:rsid w:val="0020153D"/>
    <w:rsid w:val="004934E4"/>
    <w:rsid w:val="005168FA"/>
    <w:rsid w:val="005E6AFD"/>
    <w:rsid w:val="00685846"/>
    <w:rsid w:val="009824D6"/>
    <w:rsid w:val="00A944BB"/>
    <w:rsid w:val="00C20816"/>
    <w:rsid w:val="00C4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0109"/>
  <w15:chartTrackingRefBased/>
  <w15:docId w15:val="{60B7F994-ADA5-4048-ADF9-100F95B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5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Prenaj</dc:creator>
  <cp:keywords/>
  <dc:description/>
  <cp:lastModifiedBy>Vlora Prenaj</cp:lastModifiedBy>
  <cp:revision>9</cp:revision>
  <dcterms:created xsi:type="dcterms:W3CDTF">2021-02-05T16:19:00Z</dcterms:created>
  <dcterms:modified xsi:type="dcterms:W3CDTF">2021-12-14T22:53:00Z</dcterms:modified>
</cp:coreProperties>
</file>