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262696" w:rsidRPr="00FE1378" w:rsidRDefault="00441622" w:rsidP="00262696">
      <w:pPr>
        <w:rPr>
          <w:sz w:val="30"/>
          <w:szCs w:val="30"/>
          <w:u w:val="single"/>
          <w:lang w:val="sq-AL"/>
        </w:rPr>
      </w:pPr>
      <w:r w:rsidRPr="00FE1378">
        <w:rPr>
          <w:sz w:val="30"/>
          <w:szCs w:val="30"/>
          <w:u w:val="single"/>
          <w:lang w:val="sq-AL"/>
        </w:rPr>
        <w:t>Syllabus</w:t>
      </w:r>
      <w:r w:rsidR="00181648" w:rsidRPr="00FE1378">
        <w:rPr>
          <w:sz w:val="30"/>
          <w:szCs w:val="30"/>
          <w:u w:val="single"/>
          <w:lang w:val="sq-AL"/>
        </w:rPr>
        <w:t>: Economic Sociology</w:t>
      </w:r>
    </w:p>
    <w:p w:rsidR="00262696" w:rsidRPr="00FE1378" w:rsidRDefault="00262696" w:rsidP="00262696">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044"/>
      </w:tblGrid>
      <w:tr w:rsidR="00262696" w:rsidRPr="00FE1378"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Pr="00FE1378" w:rsidRDefault="00441622">
            <w:pPr>
              <w:pStyle w:val="NoSpacing"/>
              <w:rPr>
                <w:b/>
                <w:lang w:val="sq-AL"/>
              </w:rPr>
            </w:pPr>
            <w:r w:rsidRPr="00FE1378">
              <w:rPr>
                <w:b/>
                <w:lang w:val="sq-AL"/>
              </w:rPr>
              <w:t>Basic information regarding subject</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Academic unit: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441622" w:rsidP="00441622">
            <w:pPr>
              <w:pStyle w:val="NoSpacing"/>
              <w:rPr>
                <w:szCs w:val="28"/>
                <w:lang w:val="sq-AL"/>
              </w:rPr>
            </w:pPr>
            <w:r w:rsidRPr="00FE1378">
              <w:rPr>
                <w:szCs w:val="28"/>
                <w:lang w:val="sq-AL"/>
              </w:rPr>
              <w:t>Faculty of Economics</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Subject title:</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441622">
            <w:pPr>
              <w:pStyle w:val="NoSpacing"/>
              <w:rPr>
                <w:szCs w:val="28"/>
                <w:lang w:val="sq-AL"/>
              </w:rPr>
            </w:pPr>
            <w:r w:rsidRPr="00FE1378">
              <w:rPr>
                <w:szCs w:val="28"/>
                <w:lang w:val="sq-AL"/>
              </w:rPr>
              <w:t>Economic Sociology</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441622">
            <w:pPr>
              <w:pStyle w:val="NoSpacing"/>
              <w:rPr>
                <w:szCs w:val="28"/>
                <w:lang w:val="sq-AL"/>
              </w:rPr>
            </w:pPr>
            <w:r w:rsidRPr="00FE1378">
              <w:rPr>
                <w:szCs w:val="28"/>
                <w:lang w:val="sq-AL"/>
              </w:rPr>
              <w:t>BSc</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E7374C">
            <w:pPr>
              <w:pStyle w:val="NoSpacing"/>
              <w:rPr>
                <w:b/>
                <w:szCs w:val="28"/>
                <w:lang w:val="sq-AL"/>
              </w:rPr>
            </w:pPr>
            <w:r w:rsidRPr="00FE1378">
              <w:rPr>
                <w:b/>
                <w:szCs w:val="28"/>
                <w:lang w:val="sq-AL"/>
              </w:rPr>
              <w:t>Requirenment: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441622">
            <w:pPr>
              <w:pStyle w:val="NoSpacing"/>
              <w:rPr>
                <w:szCs w:val="28"/>
                <w:lang w:val="sq-AL"/>
              </w:rPr>
            </w:pPr>
            <w:r w:rsidRPr="00FE1378">
              <w:rPr>
                <w:szCs w:val="28"/>
                <w:lang w:val="sq-AL"/>
              </w:rPr>
              <w:t>Optional</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Academic year: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441622">
            <w:pPr>
              <w:pStyle w:val="NoSpacing"/>
              <w:rPr>
                <w:szCs w:val="28"/>
                <w:lang w:val="sq-AL"/>
              </w:rPr>
            </w:pPr>
            <w:r w:rsidRPr="00FE1378">
              <w:rPr>
                <w:szCs w:val="28"/>
                <w:lang w:val="sq-AL"/>
              </w:rPr>
              <w:t>1</w:t>
            </w:r>
            <w:r w:rsidRPr="00FE1378">
              <w:rPr>
                <w:szCs w:val="28"/>
                <w:vertAlign w:val="superscript"/>
                <w:lang w:val="sq-AL"/>
              </w:rPr>
              <w:t>st</w:t>
            </w:r>
            <w:r w:rsidR="00283A49" w:rsidRPr="00FE1378">
              <w:rPr>
                <w:szCs w:val="28"/>
                <w:lang w:val="sq-AL"/>
              </w:rPr>
              <w:t xml:space="preserve"> year, 2</w:t>
            </w:r>
            <w:bookmarkStart w:id="0" w:name="_GoBack"/>
            <w:r w:rsidR="00283A49" w:rsidRPr="00FE1378">
              <w:rPr>
                <w:szCs w:val="28"/>
                <w:vertAlign w:val="superscript"/>
                <w:lang w:val="sq-AL"/>
              </w:rPr>
              <w:t>nd</w:t>
            </w:r>
            <w:bookmarkEnd w:id="0"/>
            <w:r w:rsidR="00283A49" w:rsidRPr="00FE1378">
              <w:rPr>
                <w:szCs w:val="28"/>
                <w:lang w:val="sq-AL"/>
              </w:rPr>
              <w:t xml:space="preserve"> semester</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Study hours/week:</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694355">
            <w:pPr>
              <w:pStyle w:val="NoSpacing"/>
              <w:rPr>
                <w:szCs w:val="28"/>
                <w:lang w:val="sq-AL"/>
              </w:rPr>
            </w:pPr>
            <w:r w:rsidRPr="00FE1378">
              <w:rPr>
                <w:szCs w:val="28"/>
                <w:lang w:val="sq-AL"/>
              </w:rPr>
              <w:t>2 + 0</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262696">
            <w:pPr>
              <w:pStyle w:val="NoSpacing"/>
              <w:rPr>
                <w:b/>
                <w:szCs w:val="28"/>
                <w:lang w:val="sq-AL"/>
              </w:rPr>
            </w:pPr>
            <w:r w:rsidRPr="00FE1378">
              <w:rPr>
                <w:b/>
                <w:szCs w:val="28"/>
                <w:lang w:val="sq-AL"/>
              </w:rPr>
              <w:t>ECTS</w:t>
            </w:r>
            <w:r w:rsidR="00441622" w:rsidRPr="00FE1378">
              <w:rPr>
                <w:b/>
                <w:szCs w:val="28"/>
                <w:lang w:val="sq-AL"/>
              </w:rPr>
              <w:t xml:space="preserve"> credits</w:t>
            </w:r>
            <w:r w:rsidRPr="00FE1378">
              <w:rPr>
                <w:b/>
                <w:szCs w:val="28"/>
                <w:lang w:val="sq-AL"/>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076643">
            <w:pPr>
              <w:pStyle w:val="NoSpacing"/>
              <w:rPr>
                <w:szCs w:val="28"/>
                <w:lang w:val="sq-AL"/>
              </w:rPr>
            </w:pPr>
            <w:r w:rsidRPr="00FE1378">
              <w:rPr>
                <w:szCs w:val="28"/>
                <w:lang w:val="sq-AL"/>
              </w:rPr>
              <w:t>4</w:t>
            </w:r>
            <w:r w:rsidR="00181648" w:rsidRPr="00FE1378">
              <w:rPr>
                <w:szCs w:val="28"/>
                <w:lang w:val="sq-AL"/>
              </w:rPr>
              <w:t xml:space="preserve"> ECTS</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Semester: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181648">
            <w:pPr>
              <w:pStyle w:val="NoSpacing"/>
              <w:rPr>
                <w:szCs w:val="28"/>
                <w:lang w:val="sq-AL"/>
              </w:rPr>
            </w:pPr>
            <w:r w:rsidRPr="00FE1378">
              <w:rPr>
                <w:szCs w:val="28"/>
                <w:lang w:val="sq-AL"/>
              </w:rPr>
              <w:t>Faculty of Economics</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Lecturer: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C00D75">
            <w:pPr>
              <w:pStyle w:val="NoSpacing"/>
              <w:rPr>
                <w:szCs w:val="28"/>
                <w:lang w:val="sq-AL"/>
              </w:rPr>
            </w:pPr>
            <w:r w:rsidRPr="00FE1378">
              <w:rPr>
                <w:szCs w:val="28"/>
                <w:lang w:val="sq-AL"/>
              </w:rPr>
              <w:t>Engaged by the Faculty of Philology</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441622">
            <w:pPr>
              <w:pStyle w:val="NoSpacing"/>
              <w:rPr>
                <w:b/>
                <w:szCs w:val="28"/>
                <w:lang w:val="sq-AL"/>
              </w:rPr>
            </w:pPr>
            <w:r w:rsidRPr="00FE1378">
              <w:rPr>
                <w:b/>
                <w:szCs w:val="28"/>
                <w:lang w:val="sq-AL"/>
              </w:rPr>
              <w:t>Contact: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FE1378" w:rsidRDefault="00262696">
            <w:pPr>
              <w:pStyle w:val="NoSpacing"/>
              <w:rPr>
                <w:szCs w:val="28"/>
                <w:lang w:val="sq-AL"/>
              </w:rPr>
            </w:pPr>
          </w:p>
        </w:tc>
      </w:tr>
      <w:tr w:rsidR="00262696" w:rsidRPr="00FE1378"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62696" w:rsidRPr="00FE1378" w:rsidRDefault="00262696">
            <w:pPr>
              <w:pStyle w:val="NoSpacing"/>
              <w:rPr>
                <w:lang w:val="sq-AL"/>
              </w:rPr>
            </w:pP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FE1378" w:rsidRDefault="00441622">
            <w:pPr>
              <w:pStyle w:val="NoSpacing"/>
              <w:rPr>
                <w:b/>
                <w:lang w:val="sq-AL"/>
              </w:rPr>
            </w:pPr>
            <w:r w:rsidRPr="00FE1378">
              <w:rPr>
                <w:b/>
                <w:lang w:val="sq-AL"/>
              </w:rPr>
              <w:t>Subject Description</w:t>
            </w:r>
            <w:r w:rsidR="006E6BAA" w:rsidRPr="00FE1378">
              <w:rPr>
                <w:b/>
                <w:lang w:val="sq-AL"/>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227377" w:rsidRPr="00FE1378" w:rsidRDefault="00227377" w:rsidP="00CA05E7">
            <w:pPr>
              <w:pStyle w:val="NoSpacing"/>
              <w:jc w:val="both"/>
              <w:rPr>
                <w:sz w:val="22"/>
                <w:szCs w:val="22"/>
                <w:lang w:val="sq-AL"/>
              </w:rPr>
            </w:pPr>
            <w:r w:rsidRPr="00FE1378">
              <w:rPr>
                <w:sz w:val="22"/>
                <w:szCs w:val="22"/>
                <w:lang w:val="sq-AL"/>
              </w:rPr>
              <w:t>Social and economic policies are the most sensitive parts of any socio-economic change. The object of study of this subject are the relationships betwe</w:t>
            </w:r>
            <w:r w:rsidR="00DF56EF" w:rsidRPr="00FE1378">
              <w:rPr>
                <w:sz w:val="22"/>
                <w:szCs w:val="22"/>
                <w:lang w:val="sq-AL"/>
              </w:rPr>
              <w:t xml:space="preserve">en sociology and economics, whom although have separate study objects, combine together when it comes to forming a developing vision for any society. This course starts by analyzing general principles, beginning with the foundations of sociology and its relationship with economics. Further, the course will analyze the social and economic development in the modern society; how socially acceptable policies are developed from an economic standpoint, with a focus on poverty and social inclusion. Also, the course will analyze </w:t>
            </w:r>
            <w:r w:rsidR="006E6BAA" w:rsidRPr="00FE1378">
              <w:rPr>
                <w:sz w:val="22"/>
                <w:szCs w:val="22"/>
                <w:lang w:val="sq-AL"/>
              </w:rPr>
              <w:t>the economic effects of social phenomenon; the social schemes for the unemployed and the related institutions. At the end, we will discuss the causes and effects of migration with a focus in Kosovo and Albania.</w:t>
            </w:r>
          </w:p>
          <w:p w:rsidR="00262696" w:rsidRPr="00FE1378" w:rsidRDefault="00262696" w:rsidP="006E6BAA">
            <w:pPr>
              <w:pStyle w:val="NoSpacing"/>
              <w:jc w:val="both"/>
              <w:rPr>
                <w:sz w:val="22"/>
                <w:szCs w:val="22"/>
                <w:lang w:val="sq-AL"/>
              </w:rPr>
            </w:pP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FE1378" w:rsidRDefault="006E6BAA">
            <w:pPr>
              <w:pStyle w:val="NoSpacing"/>
              <w:rPr>
                <w:b/>
                <w:lang w:val="sq-AL"/>
              </w:rPr>
            </w:pPr>
            <w:r w:rsidRPr="00FE1378">
              <w:rPr>
                <w:b/>
                <w:lang w:val="sq-AL"/>
              </w:rPr>
              <w:t>Subject purpose:</w:t>
            </w:r>
          </w:p>
        </w:tc>
        <w:tc>
          <w:tcPr>
            <w:tcW w:w="5239" w:type="dxa"/>
            <w:gridSpan w:val="3"/>
            <w:tcBorders>
              <w:top w:val="single" w:sz="4" w:space="0" w:color="000000"/>
              <w:left w:val="single" w:sz="4" w:space="0" w:color="000000"/>
              <w:bottom w:val="single" w:sz="4" w:space="0" w:color="000000"/>
              <w:right w:val="single" w:sz="4" w:space="0" w:color="000000"/>
            </w:tcBorders>
          </w:tcPr>
          <w:p w:rsidR="006E6BAA" w:rsidRPr="00FE1378" w:rsidRDefault="006E6BAA" w:rsidP="00230799">
            <w:pPr>
              <w:pStyle w:val="NoSpacing"/>
            </w:pPr>
          </w:p>
          <w:p w:rsidR="006E6BAA" w:rsidRPr="00FE1378" w:rsidRDefault="006E6BAA" w:rsidP="00230799">
            <w:pPr>
              <w:pStyle w:val="NoSpacing"/>
            </w:pPr>
            <w:r w:rsidRPr="00FE1378">
              <w:t xml:space="preserve">Preparing students to understand the relation between social and economic aspects of a society; also, understanding methodical differences between the two subjects. Identifying the main socio-economic challenges of our time, with a focus on poverty. Identifying the main </w:t>
            </w:r>
            <w:r w:rsidR="003C3308" w:rsidRPr="00FE1378">
              <w:t xml:space="preserve">local &amp; international </w:t>
            </w:r>
            <w:r w:rsidRPr="00FE1378">
              <w:t>institutions and organizations that that tackle the problems of this nature</w:t>
            </w:r>
            <w:r w:rsidR="003C3308" w:rsidRPr="00FE1378">
              <w:t>.</w:t>
            </w:r>
          </w:p>
          <w:p w:rsidR="00262696" w:rsidRPr="00FE1378" w:rsidRDefault="00262696" w:rsidP="00230799">
            <w:pPr>
              <w:pStyle w:val="NoSpacing"/>
              <w:rPr>
                <w:sz w:val="22"/>
                <w:szCs w:val="22"/>
                <w:lang w:val="sq-AL"/>
              </w:rPr>
            </w:pP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D93E7D" w:rsidRPr="00FE1378" w:rsidRDefault="00D93E7D">
            <w:pPr>
              <w:pStyle w:val="NoSpacing"/>
              <w:rPr>
                <w:b/>
                <w:lang w:val="sq-AL"/>
              </w:rPr>
            </w:pPr>
          </w:p>
          <w:p w:rsidR="00262696" w:rsidRPr="00FE1378" w:rsidRDefault="003C3308">
            <w:pPr>
              <w:pStyle w:val="NoSpacing"/>
              <w:rPr>
                <w:lang w:val="sq-AL"/>
              </w:rPr>
            </w:pPr>
            <w:r w:rsidRPr="00FE1378">
              <w:rPr>
                <w:b/>
                <w:lang w:val="sq-AL"/>
              </w:rPr>
              <w:t>Learning objectives:</w:t>
            </w:r>
          </w:p>
        </w:tc>
        <w:tc>
          <w:tcPr>
            <w:tcW w:w="5239" w:type="dxa"/>
            <w:gridSpan w:val="3"/>
            <w:tcBorders>
              <w:top w:val="single" w:sz="4" w:space="0" w:color="000000"/>
              <w:left w:val="single" w:sz="4" w:space="0" w:color="000000"/>
              <w:bottom w:val="single" w:sz="4" w:space="0" w:color="000000"/>
              <w:right w:val="single" w:sz="4" w:space="0" w:color="000000"/>
            </w:tcBorders>
          </w:tcPr>
          <w:p w:rsidR="00D93E7D" w:rsidRPr="00FE1378" w:rsidRDefault="00D93E7D" w:rsidP="00E80727">
            <w:pPr>
              <w:widowControl w:val="0"/>
              <w:autoSpaceDE w:val="0"/>
              <w:autoSpaceDN w:val="0"/>
              <w:adjustRightInd w:val="0"/>
              <w:jc w:val="both"/>
              <w:rPr>
                <w:lang w:val="it-IT"/>
              </w:rPr>
            </w:pPr>
          </w:p>
          <w:p w:rsidR="00230799" w:rsidRPr="00FE1378" w:rsidRDefault="00E80727" w:rsidP="00230799">
            <w:pPr>
              <w:widowControl w:val="0"/>
              <w:numPr>
                <w:ilvl w:val="0"/>
                <w:numId w:val="4"/>
              </w:numPr>
              <w:autoSpaceDE w:val="0"/>
              <w:autoSpaceDN w:val="0"/>
              <w:adjustRightInd w:val="0"/>
              <w:jc w:val="both"/>
              <w:rPr>
                <w:lang w:val="it-IT"/>
              </w:rPr>
            </w:pPr>
            <w:r w:rsidRPr="00FE1378">
              <w:rPr>
                <w:lang w:val="it-IT"/>
              </w:rPr>
              <w:t>Knowing</w:t>
            </w:r>
            <w:r w:rsidR="00230799" w:rsidRPr="00FE1378">
              <w:rPr>
                <w:lang w:val="it-IT"/>
              </w:rPr>
              <w:t xml:space="preserve">: </w:t>
            </w:r>
            <w:r w:rsidRPr="00FE1378">
              <w:rPr>
                <w:lang w:val="it-IT"/>
              </w:rPr>
              <w:t>basic theoretical background regarding sociology and economics.</w:t>
            </w:r>
          </w:p>
          <w:p w:rsidR="00230799" w:rsidRPr="00FE1378" w:rsidRDefault="00E80727" w:rsidP="00230799">
            <w:pPr>
              <w:widowControl w:val="0"/>
              <w:numPr>
                <w:ilvl w:val="0"/>
                <w:numId w:val="4"/>
              </w:numPr>
              <w:autoSpaceDE w:val="0"/>
              <w:autoSpaceDN w:val="0"/>
              <w:adjustRightInd w:val="0"/>
              <w:jc w:val="both"/>
              <w:rPr>
                <w:lang w:val="it-IT"/>
              </w:rPr>
            </w:pPr>
            <w:r w:rsidRPr="00FE1378">
              <w:rPr>
                <w:lang w:val="it-IT"/>
              </w:rPr>
              <w:t>Implementing</w:t>
            </w:r>
            <w:r w:rsidR="00230799" w:rsidRPr="00FE1378">
              <w:rPr>
                <w:lang w:val="it-IT"/>
              </w:rPr>
              <w:t xml:space="preserve">: </w:t>
            </w:r>
            <w:r w:rsidRPr="00FE1378">
              <w:rPr>
                <w:lang w:val="it-IT"/>
              </w:rPr>
              <w:t>the knowledge gained to help implement better socio-economic policies.</w:t>
            </w:r>
          </w:p>
          <w:p w:rsidR="00230799" w:rsidRPr="00FE1378" w:rsidRDefault="00230799" w:rsidP="00230799">
            <w:pPr>
              <w:widowControl w:val="0"/>
              <w:numPr>
                <w:ilvl w:val="0"/>
                <w:numId w:val="4"/>
              </w:numPr>
              <w:autoSpaceDE w:val="0"/>
              <w:autoSpaceDN w:val="0"/>
              <w:adjustRightInd w:val="0"/>
              <w:jc w:val="both"/>
              <w:rPr>
                <w:lang w:val="it-IT"/>
              </w:rPr>
            </w:pPr>
            <w:r w:rsidRPr="00FE1378">
              <w:rPr>
                <w:lang w:val="it-IT"/>
              </w:rPr>
              <w:lastRenderedPageBreak/>
              <w:t>Ana</w:t>
            </w:r>
            <w:r w:rsidR="00E80727" w:rsidRPr="00FE1378">
              <w:rPr>
                <w:lang w:val="it-IT"/>
              </w:rPr>
              <w:t>lyzing</w:t>
            </w:r>
            <w:r w:rsidRPr="00FE1378">
              <w:rPr>
                <w:lang w:val="it-IT"/>
              </w:rPr>
              <w:t xml:space="preserve">: </w:t>
            </w:r>
            <w:r w:rsidR="00E80727" w:rsidRPr="00FE1378">
              <w:rPr>
                <w:lang w:val="it-IT"/>
              </w:rPr>
              <w:t>difficulties faced by the society on this level.</w:t>
            </w:r>
          </w:p>
          <w:p w:rsidR="00230799" w:rsidRPr="00FE1378" w:rsidRDefault="00E80727" w:rsidP="00230799">
            <w:pPr>
              <w:widowControl w:val="0"/>
              <w:numPr>
                <w:ilvl w:val="0"/>
                <w:numId w:val="4"/>
              </w:numPr>
              <w:autoSpaceDE w:val="0"/>
              <w:autoSpaceDN w:val="0"/>
              <w:adjustRightInd w:val="0"/>
              <w:jc w:val="both"/>
              <w:rPr>
                <w:lang w:val="it-IT"/>
              </w:rPr>
            </w:pPr>
            <w:r w:rsidRPr="00FE1378">
              <w:rPr>
                <w:lang w:val="it-IT"/>
              </w:rPr>
              <w:t>Synthesis: understanding and tackling the difficulties faced by the society deriving from social and economic causes.</w:t>
            </w:r>
          </w:p>
          <w:p w:rsidR="00262696" w:rsidRPr="00FE1378" w:rsidRDefault="00262696" w:rsidP="00E80727">
            <w:pPr>
              <w:widowControl w:val="0"/>
              <w:autoSpaceDE w:val="0"/>
              <w:autoSpaceDN w:val="0"/>
              <w:adjustRightInd w:val="0"/>
              <w:jc w:val="both"/>
              <w:rPr>
                <w:lang w:val="sq-AL"/>
              </w:rPr>
            </w:pPr>
          </w:p>
        </w:tc>
      </w:tr>
      <w:tr w:rsidR="00262696" w:rsidRPr="00FE1378"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62696" w:rsidRPr="00FE1378" w:rsidRDefault="00262696">
            <w:pPr>
              <w:pStyle w:val="NoSpacing"/>
              <w:rPr>
                <w:sz w:val="22"/>
                <w:szCs w:val="22"/>
                <w:lang w:val="sq-AL"/>
              </w:rPr>
            </w:pPr>
          </w:p>
        </w:tc>
      </w:tr>
      <w:tr w:rsidR="00262696" w:rsidRPr="00FE1378"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Pr="00FE1378" w:rsidRDefault="00E7374C">
            <w:pPr>
              <w:pStyle w:val="NoSpacing"/>
              <w:jc w:val="center"/>
              <w:rPr>
                <w:b/>
                <w:lang w:val="sq-AL"/>
              </w:rPr>
            </w:pPr>
            <w:r w:rsidRPr="00FE1378">
              <w:rPr>
                <w:b/>
                <w:lang w:val="sq-AL"/>
              </w:rPr>
              <w:t>Contribution towards grade</w:t>
            </w:r>
          </w:p>
        </w:tc>
      </w:tr>
      <w:tr w:rsidR="00262696"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262696" w:rsidRPr="00FE1378" w:rsidRDefault="00E7374C">
            <w:pPr>
              <w:rPr>
                <w:b/>
                <w:lang w:val="sq-AL"/>
              </w:rPr>
            </w:pPr>
            <w:r w:rsidRPr="00FE1378">
              <w:rPr>
                <w:b/>
                <w:sz w:val="22"/>
                <w:szCs w:val="22"/>
                <w:lang w:val="sq-AL"/>
              </w:rPr>
              <w:t>Activity</w:t>
            </w:r>
            <w:r w:rsidR="00262696" w:rsidRPr="00FE1378">
              <w:rPr>
                <w:b/>
                <w:sz w:val="22"/>
                <w:szCs w:val="22"/>
                <w:lang w:val="sq-AL"/>
              </w:rPr>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2696" w:rsidRPr="00FE1378" w:rsidRDefault="00E7374C">
            <w:pPr>
              <w:jc w:val="center"/>
              <w:rPr>
                <w:b/>
                <w:lang w:val="sq-AL"/>
              </w:rPr>
            </w:pPr>
            <w:r w:rsidRPr="00FE1378">
              <w:rPr>
                <w:b/>
                <w:sz w:val="22"/>
                <w:szCs w:val="22"/>
                <w:lang w:val="sq-AL"/>
              </w:rPr>
              <w:t>Hours</w:t>
            </w:r>
          </w:p>
        </w:tc>
        <w:tc>
          <w:tcPr>
            <w:tcW w:w="1770"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2696" w:rsidRPr="00FE1378" w:rsidRDefault="00E7374C">
            <w:pPr>
              <w:jc w:val="center"/>
              <w:rPr>
                <w:b/>
                <w:lang w:val="sq-AL"/>
              </w:rPr>
            </w:pPr>
            <w:r w:rsidRPr="00FE1378">
              <w:rPr>
                <w:b/>
                <w:sz w:val="22"/>
                <w:szCs w:val="22"/>
                <w:lang w:val="sq-AL"/>
              </w:rPr>
              <w:t>Days/weeks</w:t>
            </w:r>
          </w:p>
        </w:tc>
        <w:tc>
          <w:tcPr>
            <w:tcW w:w="2044"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262696" w:rsidRPr="00FE1378" w:rsidRDefault="00E7374C">
            <w:pPr>
              <w:jc w:val="center"/>
              <w:rPr>
                <w:b/>
                <w:lang w:val="sq-AL"/>
              </w:rPr>
            </w:pPr>
            <w:r w:rsidRPr="00FE1378">
              <w:rPr>
                <w:b/>
                <w:sz w:val="22"/>
                <w:szCs w:val="22"/>
                <w:lang w:val="sq-AL"/>
              </w:rPr>
              <w:t>Total</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Lecture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hideMark/>
          </w:tcPr>
          <w:p w:rsidR="00FE1378" w:rsidRPr="00FE1378" w:rsidRDefault="00FE1378" w:rsidP="00D8049F">
            <w:pPr>
              <w:jc w:val="center"/>
              <w:rPr>
                <w:lang w:val="sq-AL"/>
              </w:rPr>
            </w:pPr>
            <w:r w:rsidRPr="00FE1378">
              <w:rPr>
                <w:sz w:val="22"/>
                <w:szCs w:val="22"/>
                <w:lang w:val="sq-AL"/>
              </w:rPr>
              <w:t>26</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Theoretical practices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Contacts with professor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20</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Terrain excercises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Exams; research papers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4</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Self-study</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20</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Final preparations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15</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5</w:t>
            </w:r>
          </w:p>
        </w:tc>
      </w:tr>
      <w:tr w:rsidR="00FE1378"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1378" w:rsidRPr="00FE1378" w:rsidRDefault="00FE1378">
            <w:pPr>
              <w:rPr>
                <w:lang w:val="sq-AL"/>
              </w:rPr>
            </w:pPr>
            <w:r w:rsidRPr="00FE1378">
              <w:rPr>
                <w:sz w:val="22"/>
                <w:szCs w:val="22"/>
                <w:lang w:val="sq-AL"/>
              </w:rPr>
              <w:t>Projects; etc.</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FE1378" w:rsidRPr="00FE1378" w:rsidRDefault="00FE1378" w:rsidP="00D8049F">
            <w:pPr>
              <w:jc w:val="center"/>
              <w:rPr>
                <w:lang w:val="sq-AL"/>
              </w:rPr>
            </w:pPr>
            <w:r w:rsidRPr="00FE1378">
              <w:rPr>
                <w:sz w:val="22"/>
                <w:szCs w:val="22"/>
                <w:lang w:val="sq-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FE1378" w:rsidRPr="00FE1378" w:rsidRDefault="00FE1378" w:rsidP="00D8049F">
            <w:pPr>
              <w:jc w:val="center"/>
              <w:rPr>
                <w:lang w:val="sq-AL"/>
              </w:rPr>
            </w:pPr>
            <w:r w:rsidRPr="00FE1378">
              <w:rPr>
                <w:sz w:val="22"/>
                <w:szCs w:val="22"/>
                <w:lang w:val="sq-AL"/>
              </w:rPr>
              <w:t>10</w:t>
            </w:r>
          </w:p>
        </w:tc>
      </w:tr>
      <w:tr w:rsidR="00262696" w:rsidRPr="00FE1378" w:rsidTr="00262696">
        <w:tc>
          <w:tcPr>
            <w:tcW w:w="3617"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262696" w:rsidRPr="00FE1378" w:rsidRDefault="00DB3382">
            <w:pPr>
              <w:rPr>
                <w:b/>
                <w:lang w:val="sq-AL"/>
              </w:rPr>
            </w:pPr>
            <w:r w:rsidRPr="00FE1378">
              <w:rPr>
                <w:b/>
                <w:sz w:val="22"/>
                <w:szCs w:val="22"/>
                <w:lang w:val="sq-AL"/>
              </w:rPr>
              <w:t>Total</w:t>
            </w:r>
          </w:p>
        </w:tc>
        <w:tc>
          <w:tcPr>
            <w:tcW w:w="1425" w:type="dxa"/>
            <w:tcBorders>
              <w:top w:val="single" w:sz="4" w:space="0" w:color="000000"/>
              <w:left w:val="single" w:sz="4" w:space="0" w:color="auto"/>
              <w:bottom w:val="single" w:sz="4" w:space="0" w:color="000000"/>
              <w:right w:val="single" w:sz="4" w:space="0" w:color="auto"/>
            </w:tcBorders>
            <w:shd w:val="clear" w:color="auto" w:fill="D9D9D9"/>
          </w:tcPr>
          <w:p w:rsidR="00262696" w:rsidRPr="00FE1378" w:rsidRDefault="00262696">
            <w:pPr>
              <w:rPr>
                <w:b/>
                <w:lang w:val="sq-AL"/>
              </w:rPr>
            </w:pPr>
          </w:p>
        </w:tc>
        <w:tc>
          <w:tcPr>
            <w:tcW w:w="1770" w:type="dxa"/>
            <w:tcBorders>
              <w:top w:val="single" w:sz="4" w:space="0" w:color="000000"/>
              <w:left w:val="single" w:sz="4" w:space="0" w:color="auto"/>
              <w:bottom w:val="single" w:sz="4" w:space="0" w:color="000000"/>
              <w:right w:val="single" w:sz="4" w:space="0" w:color="auto"/>
            </w:tcBorders>
            <w:shd w:val="clear" w:color="auto" w:fill="D9D9D9"/>
          </w:tcPr>
          <w:p w:rsidR="00262696" w:rsidRPr="00FE1378" w:rsidRDefault="00262696">
            <w:pPr>
              <w:rPr>
                <w:b/>
                <w:lang w:val="sq-AL"/>
              </w:rPr>
            </w:pPr>
          </w:p>
        </w:tc>
        <w:tc>
          <w:tcPr>
            <w:tcW w:w="2044" w:type="dxa"/>
            <w:tcBorders>
              <w:top w:val="single" w:sz="4" w:space="0" w:color="000000"/>
              <w:left w:val="single" w:sz="4" w:space="0" w:color="auto"/>
              <w:bottom w:val="single" w:sz="4" w:space="0" w:color="000000"/>
              <w:right w:val="single" w:sz="4" w:space="0" w:color="000000"/>
            </w:tcBorders>
            <w:shd w:val="clear" w:color="auto" w:fill="D9D9D9"/>
          </w:tcPr>
          <w:p w:rsidR="00262696" w:rsidRPr="00FE1378" w:rsidRDefault="00477EE2" w:rsidP="00230799">
            <w:pPr>
              <w:jc w:val="center"/>
              <w:rPr>
                <w:b/>
                <w:lang w:val="sq-AL"/>
              </w:rPr>
            </w:pPr>
            <w:r w:rsidRPr="00FE1378">
              <w:rPr>
                <w:b/>
                <w:sz w:val="22"/>
                <w:szCs w:val="22"/>
                <w:lang w:val="sq-AL"/>
              </w:rPr>
              <w:t>100</w:t>
            </w:r>
          </w:p>
        </w:tc>
      </w:tr>
      <w:tr w:rsidR="00262696" w:rsidRPr="00FE1378"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62696" w:rsidRPr="00FE1378" w:rsidRDefault="00262696">
            <w:pPr>
              <w:rPr>
                <w:b/>
                <w:lang w:val="sq-AL"/>
              </w:rPr>
            </w:pPr>
          </w:p>
        </w:tc>
      </w:tr>
      <w:tr w:rsidR="00262696" w:rsidRPr="00FE1378" w:rsidTr="00DB3382">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FE1378" w:rsidRDefault="003D7A40" w:rsidP="00DB3382">
            <w:pPr>
              <w:pStyle w:val="NoSpacing"/>
              <w:rPr>
                <w:b/>
                <w:lang w:val="sq-AL"/>
              </w:rPr>
            </w:pPr>
            <w:r w:rsidRPr="00FE1378">
              <w:rPr>
                <w:b/>
                <w:lang w:val="sq-AL"/>
              </w:rPr>
              <w:t>Learning m</w:t>
            </w:r>
            <w:r w:rsidR="003C3308" w:rsidRPr="00FE1378">
              <w:rPr>
                <w:b/>
                <w:lang w:val="sq-AL"/>
              </w:rPr>
              <w:t>ethod:</w:t>
            </w:r>
          </w:p>
        </w:tc>
        <w:tc>
          <w:tcPr>
            <w:tcW w:w="5239" w:type="dxa"/>
            <w:gridSpan w:val="3"/>
            <w:tcBorders>
              <w:top w:val="single" w:sz="4" w:space="0" w:color="000000"/>
              <w:left w:val="single" w:sz="4" w:space="0" w:color="000000"/>
              <w:bottom w:val="single" w:sz="4" w:space="0" w:color="000000"/>
              <w:right w:val="single" w:sz="4" w:space="0" w:color="000000"/>
            </w:tcBorders>
          </w:tcPr>
          <w:p w:rsidR="00DB3382" w:rsidRPr="00FE1378" w:rsidRDefault="00DB3382" w:rsidP="00DB3382">
            <w:pPr>
              <w:widowControl w:val="0"/>
              <w:autoSpaceDE w:val="0"/>
              <w:autoSpaceDN w:val="0"/>
              <w:adjustRightInd w:val="0"/>
              <w:rPr>
                <w:rFonts w:ascii="Garamond" w:hAnsi="Garamond" w:cs="Garamond"/>
              </w:rPr>
            </w:pP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Lectures;</w:t>
            </w: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Exercises;</w:t>
            </w:r>
            <w:r w:rsidR="00627F2F" w:rsidRPr="00FE1378">
              <w:rPr>
                <w:rFonts w:ascii="Garamond" w:hAnsi="Garamond" w:cs="Garamond"/>
              </w:rPr>
              <w:t xml:space="preserve"> </w:t>
            </w: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Individual practices;</w:t>
            </w:r>
            <w:r w:rsidR="00627F2F" w:rsidRPr="00FE1378">
              <w:rPr>
                <w:rFonts w:ascii="Garamond" w:hAnsi="Garamond" w:cs="Garamond"/>
              </w:rPr>
              <w:t xml:space="preserve"> </w:t>
            </w: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Experiments;</w:t>
            </w: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Research papers;</w:t>
            </w: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Exams;</w:t>
            </w: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Essays;</w:t>
            </w:r>
          </w:p>
          <w:p w:rsidR="00627F2F"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Terrain exercises;</w:t>
            </w:r>
          </w:p>
          <w:p w:rsidR="00262696" w:rsidRPr="00FE1378" w:rsidRDefault="00DB3382" w:rsidP="00627F2F">
            <w:pPr>
              <w:widowControl w:val="0"/>
              <w:numPr>
                <w:ilvl w:val="0"/>
                <w:numId w:val="4"/>
              </w:numPr>
              <w:autoSpaceDE w:val="0"/>
              <w:autoSpaceDN w:val="0"/>
              <w:adjustRightInd w:val="0"/>
              <w:rPr>
                <w:rFonts w:ascii="Garamond" w:hAnsi="Garamond" w:cs="Garamond"/>
              </w:rPr>
            </w:pPr>
            <w:r w:rsidRPr="00FE1378">
              <w:rPr>
                <w:rFonts w:ascii="Garamond" w:hAnsi="Garamond" w:cs="Garamond"/>
              </w:rPr>
              <w:t>Team exercises, etc.</w:t>
            </w:r>
          </w:p>
          <w:p w:rsidR="00DB3382" w:rsidRPr="00FE1378" w:rsidRDefault="00DB3382" w:rsidP="00DB3382">
            <w:pPr>
              <w:widowControl w:val="0"/>
              <w:autoSpaceDE w:val="0"/>
              <w:autoSpaceDN w:val="0"/>
              <w:adjustRightInd w:val="0"/>
              <w:rPr>
                <w:rFonts w:ascii="Garamond" w:hAnsi="Garamond" w:cs="Garamond"/>
              </w:rPr>
            </w:pP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FE1378" w:rsidRDefault="00DB3382">
            <w:pPr>
              <w:pStyle w:val="NoSpacing"/>
              <w:rPr>
                <w:b/>
                <w:lang w:val="sq-AL"/>
              </w:rPr>
            </w:pPr>
            <w:r w:rsidRPr="00FE1378">
              <w:rPr>
                <w:b/>
                <w:lang w:val="sq-AL"/>
              </w:rPr>
              <w:t>Ev</w:t>
            </w:r>
            <w:r w:rsidR="003D7A40" w:rsidRPr="00FE1378">
              <w:rPr>
                <w:b/>
                <w:lang w:val="sq-AL"/>
              </w:rPr>
              <w:t>aluation method:</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230799" w:rsidRPr="00FE1378" w:rsidRDefault="00230799">
            <w:pPr>
              <w:pStyle w:val="NoSpacing"/>
              <w:rPr>
                <w:sz w:val="22"/>
                <w:szCs w:val="22"/>
                <w:lang w:val="sq-AL"/>
              </w:rPr>
            </w:pPr>
          </w:p>
          <w:p w:rsidR="00627F2F" w:rsidRPr="00FE1378" w:rsidRDefault="00DB3382" w:rsidP="00627F2F">
            <w:pPr>
              <w:widowControl w:val="0"/>
              <w:numPr>
                <w:ilvl w:val="0"/>
                <w:numId w:val="3"/>
              </w:numPr>
              <w:autoSpaceDE w:val="0"/>
              <w:autoSpaceDN w:val="0"/>
              <w:adjustRightInd w:val="0"/>
            </w:pPr>
            <w:r w:rsidRPr="00FE1378">
              <w:t>Attendance and class activities:</w:t>
            </w:r>
            <w:r w:rsidR="00627F2F" w:rsidRPr="00FE1378">
              <w:t xml:space="preserve"> 10%</w:t>
            </w:r>
          </w:p>
          <w:p w:rsidR="00627F2F" w:rsidRPr="00FE1378" w:rsidRDefault="00DB3382" w:rsidP="00627F2F">
            <w:pPr>
              <w:widowControl w:val="0"/>
              <w:numPr>
                <w:ilvl w:val="0"/>
                <w:numId w:val="3"/>
              </w:numPr>
              <w:autoSpaceDE w:val="0"/>
              <w:autoSpaceDN w:val="0"/>
              <w:adjustRightInd w:val="0"/>
            </w:pPr>
            <w:r w:rsidRPr="00FE1378">
              <w:rPr>
                <w:lang w:val="de-DE"/>
              </w:rPr>
              <w:t>Research papers and seminars 20</w:t>
            </w:r>
            <w:r w:rsidR="00627F2F" w:rsidRPr="00FE1378">
              <w:rPr>
                <w:lang w:val="de-DE"/>
              </w:rPr>
              <w:t>%</w:t>
            </w:r>
          </w:p>
          <w:p w:rsidR="00627F2F" w:rsidRPr="00FE1378" w:rsidRDefault="00DB3382" w:rsidP="00627F2F">
            <w:pPr>
              <w:widowControl w:val="0"/>
              <w:numPr>
                <w:ilvl w:val="0"/>
                <w:numId w:val="3"/>
              </w:numPr>
              <w:autoSpaceDE w:val="0"/>
              <w:autoSpaceDN w:val="0"/>
              <w:adjustRightInd w:val="0"/>
            </w:pPr>
            <w:r w:rsidRPr="00FE1378">
              <w:rPr>
                <w:lang w:val="de-DE"/>
              </w:rPr>
              <w:t>Mid-semester exams</w:t>
            </w:r>
            <w:r w:rsidR="00627F2F" w:rsidRPr="00FE1378">
              <w:rPr>
                <w:lang w:val="de-DE"/>
              </w:rPr>
              <w:t xml:space="preserve"> (2) 30%</w:t>
            </w:r>
          </w:p>
          <w:p w:rsidR="00262696" w:rsidRPr="00FE1378" w:rsidRDefault="00DB3382" w:rsidP="00627F2F">
            <w:pPr>
              <w:widowControl w:val="0"/>
              <w:numPr>
                <w:ilvl w:val="0"/>
                <w:numId w:val="3"/>
              </w:numPr>
              <w:autoSpaceDE w:val="0"/>
              <w:autoSpaceDN w:val="0"/>
              <w:adjustRightInd w:val="0"/>
            </w:pPr>
            <w:r w:rsidRPr="00FE1378">
              <w:t>Final exam</w:t>
            </w:r>
            <w:r w:rsidR="00627F2F" w:rsidRPr="00FE1378">
              <w:t xml:space="preserve"> 40%</w:t>
            </w:r>
          </w:p>
          <w:p w:rsidR="00DB3382" w:rsidRPr="00FE1378" w:rsidRDefault="00DB3382" w:rsidP="00DB3382">
            <w:pPr>
              <w:widowControl w:val="0"/>
              <w:autoSpaceDE w:val="0"/>
              <w:autoSpaceDN w:val="0"/>
              <w:adjustRightInd w:val="0"/>
            </w:pPr>
          </w:p>
        </w:tc>
      </w:tr>
      <w:tr w:rsidR="00262696" w:rsidRPr="00FE1378"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Pr="00FE1378" w:rsidRDefault="003D7A40">
            <w:pPr>
              <w:pStyle w:val="NoSpacing"/>
              <w:rPr>
                <w:b/>
                <w:lang w:val="sq-AL"/>
              </w:rPr>
            </w:pPr>
            <w:r w:rsidRPr="00FE1378">
              <w:rPr>
                <w:b/>
                <w:lang w:val="sq-AL"/>
              </w:rPr>
              <w:t>Literature</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3D7A40">
            <w:pPr>
              <w:pStyle w:val="NoSpacing"/>
              <w:rPr>
                <w:b/>
                <w:lang w:val="sq-AL"/>
              </w:rPr>
            </w:pPr>
            <w:r w:rsidRPr="00FE1378">
              <w:rPr>
                <w:b/>
                <w:lang w:val="sq-AL"/>
              </w:rPr>
              <w:t>Basics:</w:t>
            </w:r>
            <w:r w:rsidR="00262696" w:rsidRPr="00FE1378">
              <w:rPr>
                <w:b/>
                <w:lang w:val="sq-AL"/>
              </w:rPr>
              <w:t xml:space="preserve">  </w:t>
            </w:r>
          </w:p>
        </w:tc>
        <w:tc>
          <w:tcPr>
            <w:tcW w:w="5239" w:type="dxa"/>
            <w:gridSpan w:val="3"/>
            <w:tcBorders>
              <w:top w:val="single" w:sz="4" w:space="0" w:color="000000"/>
              <w:left w:val="single" w:sz="4" w:space="0" w:color="000000"/>
              <w:bottom w:val="single" w:sz="4" w:space="0" w:color="000000"/>
              <w:right w:val="single" w:sz="4" w:space="0" w:color="000000"/>
            </w:tcBorders>
            <w:hideMark/>
          </w:tcPr>
          <w:p w:rsidR="00262696" w:rsidRPr="00FE1378" w:rsidRDefault="00627F2F" w:rsidP="00627F2F">
            <w:pPr>
              <w:pStyle w:val="NoSpacing"/>
              <w:numPr>
                <w:ilvl w:val="0"/>
                <w:numId w:val="1"/>
              </w:numPr>
              <w:rPr>
                <w:sz w:val="22"/>
                <w:szCs w:val="22"/>
                <w:lang w:val="sq-AL"/>
              </w:rPr>
            </w:pPr>
            <w:r w:rsidRPr="00FE1378">
              <w:rPr>
                <w:sz w:val="22"/>
                <w:szCs w:val="22"/>
                <w:lang w:val="sq-AL"/>
              </w:rPr>
              <w:t xml:space="preserve">Anthony Giddens, </w:t>
            </w:r>
            <w:r w:rsidR="00F31A36" w:rsidRPr="00FE1378">
              <w:rPr>
                <w:sz w:val="22"/>
                <w:szCs w:val="22"/>
                <w:lang w:val="sq-AL"/>
              </w:rPr>
              <w:t>“</w:t>
            </w:r>
            <w:r w:rsidRPr="00FE1378">
              <w:rPr>
                <w:sz w:val="22"/>
                <w:szCs w:val="22"/>
                <w:lang w:val="sq-AL"/>
              </w:rPr>
              <w:t>Sociolog</w:t>
            </w:r>
            <w:r w:rsidR="00F31A36" w:rsidRPr="00FE1378">
              <w:rPr>
                <w:sz w:val="22"/>
                <w:szCs w:val="22"/>
                <w:lang w:val="sq-AL"/>
              </w:rPr>
              <w:t>y”</w:t>
            </w:r>
            <w:r w:rsidRPr="00FE1378">
              <w:rPr>
                <w:sz w:val="22"/>
                <w:szCs w:val="22"/>
                <w:lang w:val="sq-AL"/>
              </w:rPr>
              <w:t>, Tiran</w:t>
            </w:r>
            <w:r w:rsidR="00327C48" w:rsidRPr="00FE1378">
              <w:rPr>
                <w:sz w:val="22"/>
                <w:szCs w:val="22"/>
                <w:lang w:val="sq-AL"/>
              </w:rPr>
              <w:t>ë</w:t>
            </w:r>
            <w:r w:rsidR="00F31A36" w:rsidRPr="00FE1378">
              <w:rPr>
                <w:sz w:val="22"/>
                <w:szCs w:val="22"/>
                <w:lang w:val="sq-AL"/>
              </w:rPr>
              <w:t>.</w:t>
            </w:r>
          </w:p>
          <w:p w:rsidR="00627F2F" w:rsidRPr="00FE1378" w:rsidRDefault="00627F2F" w:rsidP="00627F2F">
            <w:pPr>
              <w:pStyle w:val="NoSpacing"/>
              <w:numPr>
                <w:ilvl w:val="0"/>
                <w:numId w:val="1"/>
              </w:numPr>
              <w:rPr>
                <w:sz w:val="22"/>
                <w:szCs w:val="22"/>
                <w:lang w:val="sq-AL"/>
              </w:rPr>
            </w:pPr>
            <w:r w:rsidRPr="00FE1378">
              <w:rPr>
                <w:sz w:val="22"/>
                <w:szCs w:val="22"/>
                <w:lang w:val="sq-AL"/>
              </w:rPr>
              <w:t xml:space="preserve">Nagip Skenderi, </w:t>
            </w:r>
            <w:r w:rsidR="00F31A36" w:rsidRPr="00FE1378">
              <w:rPr>
                <w:sz w:val="22"/>
                <w:szCs w:val="22"/>
                <w:lang w:val="sq-AL"/>
              </w:rPr>
              <w:t>“</w:t>
            </w:r>
            <w:r w:rsidRPr="00FE1378">
              <w:rPr>
                <w:sz w:val="22"/>
                <w:szCs w:val="22"/>
                <w:lang w:val="sq-AL"/>
              </w:rPr>
              <w:t>Politikat Sociale dhe Bazat Ligjore n</w:t>
            </w:r>
            <w:r w:rsidR="00327C48" w:rsidRPr="00FE1378">
              <w:rPr>
                <w:sz w:val="22"/>
                <w:szCs w:val="22"/>
                <w:lang w:val="sq-AL"/>
              </w:rPr>
              <w:t>ë</w:t>
            </w:r>
            <w:r w:rsidRPr="00FE1378">
              <w:rPr>
                <w:sz w:val="22"/>
                <w:szCs w:val="22"/>
                <w:lang w:val="sq-AL"/>
              </w:rPr>
              <w:t xml:space="preserve"> Kosov</w:t>
            </w:r>
            <w:r w:rsidR="00327C48" w:rsidRPr="00FE1378">
              <w:rPr>
                <w:sz w:val="22"/>
                <w:szCs w:val="22"/>
                <w:lang w:val="sq-AL"/>
              </w:rPr>
              <w:t>ë</w:t>
            </w:r>
            <w:r w:rsidR="00F31A36" w:rsidRPr="00FE1378">
              <w:rPr>
                <w:sz w:val="22"/>
                <w:szCs w:val="22"/>
                <w:lang w:val="sq-AL"/>
              </w:rPr>
              <w:t>”</w:t>
            </w:r>
            <w:r w:rsidRPr="00FE1378">
              <w:rPr>
                <w:sz w:val="22"/>
                <w:szCs w:val="22"/>
                <w:lang w:val="sq-AL"/>
              </w:rPr>
              <w:t>, Prishtin</w:t>
            </w:r>
            <w:r w:rsidR="00327C48" w:rsidRPr="00FE1378">
              <w:rPr>
                <w:sz w:val="22"/>
                <w:szCs w:val="22"/>
                <w:lang w:val="sq-AL"/>
              </w:rPr>
              <w:t>ë</w:t>
            </w:r>
            <w:r w:rsidRPr="00FE1378">
              <w:rPr>
                <w:sz w:val="22"/>
                <w:szCs w:val="22"/>
                <w:lang w:val="sq-AL"/>
              </w:rPr>
              <w:t>, 2010</w:t>
            </w:r>
            <w:r w:rsidR="00F31A36" w:rsidRPr="00FE1378">
              <w:rPr>
                <w:sz w:val="22"/>
                <w:szCs w:val="22"/>
                <w:lang w:val="sq-AL"/>
              </w:rPr>
              <w:t>.</w:t>
            </w:r>
          </w:p>
          <w:p w:rsidR="00627F2F" w:rsidRPr="00FE1378" w:rsidRDefault="00627F2F" w:rsidP="00627F2F">
            <w:pPr>
              <w:pStyle w:val="NoSpacing"/>
              <w:numPr>
                <w:ilvl w:val="0"/>
                <w:numId w:val="1"/>
              </w:numPr>
              <w:rPr>
                <w:sz w:val="22"/>
                <w:szCs w:val="22"/>
                <w:lang w:val="sq-AL"/>
              </w:rPr>
            </w:pPr>
            <w:r w:rsidRPr="00FE1378">
              <w:rPr>
                <w:sz w:val="22"/>
                <w:szCs w:val="22"/>
                <w:lang w:val="sq-AL"/>
              </w:rPr>
              <w:t xml:space="preserve">Merita (Vaso) Xhumari, </w:t>
            </w:r>
            <w:r w:rsidR="00F31A36" w:rsidRPr="00FE1378">
              <w:rPr>
                <w:sz w:val="22"/>
                <w:szCs w:val="22"/>
                <w:lang w:val="sq-AL"/>
              </w:rPr>
              <w:t>“</w:t>
            </w:r>
            <w:r w:rsidRPr="00FE1378">
              <w:rPr>
                <w:sz w:val="22"/>
                <w:szCs w:val="22"/>
                <w:lang w:val="sq-AL"/>
              </w:rPr>
              <w:t>Proceset edhe institucionet e Politiks Sociale</w:t>
            </w:r>
            <w:r w:rsidR="00F31A36" w:rsidRPr="00FE1378">
              <w:rPr>
                <w:sz w:val="22"/>
                <w:szCs w:val="22"/>
                <w:lang w:val="sq-AL"/>
              </w:rPr>
              <w:t>”</w:t>
            </w:r>
            <w:r w:rsidRPr="00FE1378">
              <w:rPr>
                <w:sz w:val="22"/>
                <w:szCs w:val="22"/>
                <w:lang w:val="sq-AL"/>
              </w:rPr>
              <w:t>, Tiran</w:t>
            </w:r>
            <w:r w:rsidR="00327C48" w:rsidRPr="00FE1378">
              <w:rPr>
                <w:sz w:val="22"/>
                <w:szCs w:val="22"/>
                <w:lang w:val="sq-AL"/>
              </w:rPr>
              <w:t>ë</w:t>
            </w:r>
            <w:r w:rsidRPr="00FE1378">
              <w:rPr>
                <w:sz w:val="22"/>
                <w:szCs w:val="22"/>
                <w:lang w:val="sq-AL"/>
              </w:rPr>
              <w:t>, 2003</w:t>
            </w:r>
            <w:r w:rsidR="00F31A36" w:rsidRPr="00FE1378">
              <w:rPr>
                <w:sz w:val="22"/>
                <w:szCs w:val="22"/>
                <w:lang w:val="sq-AL"/>
              </w:rPr>
              <w:t>.</w:t>
            </w:r>
          </w:p>
        </w:tc>
      </w:tr>
      <w:tr w:rsidR="00262696" w:rsidRPr="00FE1378"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FE1378" w:rsidRDefault="003D7A40">
            <w:pPr>
              <w:pStyle w:val="NoSpacing"/>
              <w:rPr>
                <w:b/>
                <w:lang w:val="sq-AL"/>
              </w:rPr>
            </w:pPr>
            <w:r w:rsidRPr="00FE1378">
              <w:rPr>
                <w:b/>
                <w:lang w:val="sq-AL"/>
              </w:rPr>
              <w:t>Additional:</w:t>
            </w:r>
            <w:r w:rsidR="00262696" w:rsidRPr="00FE1378">
              <w:rPr>
                <w:b/>
                <w:lang w:val="sq-AL"/>
              </w:rPr>
              <w:t xml:space="preserve">  </w:t>
            </w:r>
          </w:p>
        </w:tc>
        <w:tc>
          <w:tcPr>
            <w:tcW w:w="5239" w:type="dxa"/>
            <w:gridSpan w:val="3"/>
            <w:tcBorders>
              <w:top w:val="single" w:sz="4" w:space="0" w:color="000000"/>
              <w:left w:val="single" w:sz="4" w:space="0" w:color="000000"/>
              <w:bottom w:val="single" w:sz="4" w:space="0" w:color="000000"/>
              <w:right w:val="single" w:sz="4" w:space="0" w:color="000000"/>
            </w:tcBorders>
            <w:hideMark/>
          </w:tcPr>
          <w:p w:rsidR="00627F2F" w:rsidRPr="00FE1378" w:rsidRDefault="00627F2F" w:rsidP="00627F2F">
            <w:pPr>
              <w:pStyle w:val="NoSpacing"/>
              <w:numPr>
                <w:ilvl w:val="0"/>
                <w:numId w:val="2"/>
              </w:numPr>
              <w:rPr>
                <w:sz w:val="22"/>
                <w:szCs w:val="22"/>
                <w:lang w:val="sq-AL"/>
              </w:rPr>
            </w:pPr>
            <w:r w:rsidRPr="00FE1378">
              <w:rPr>
                <w:sz w:val="22"/>
                <w:szCs w:val="22"/>
                <w:lang w:val="sq-AL"/>
              </w:rPr>
              <w:t xml:space="preserve">Nagip Skenderi, </w:t>
            </w:r>
            <w:r w:rsidR="00F31A36" w:rsidRPr="00FE1378">
              <w:rPr>
                <w:sz w:val="22"/>
                <w:szCs w:val="22"/>
                <w:lang w:val="sq-AL"/>
              </w:rPr>
              <w:t>“</w:t>
            </w:r>
            <w:r w:rsidRPr="00FE1378">
              <w:rPr>
                <w:sz w:val="22"/>
                <w:szCs w:val="22"/>
                <w:lang w:val="sq-AL"/>
              </w:rPr>
              <w:t>Mjedisi i biznesit</w:t>
            </w:r>
            <w:r w:rsidR="00F31A36" w:rsidRPr="00FE1378">
              <w:rPr>
                <w:sz w:val="22"/>
                <w:szCs w:val="22"/>
                <w:lang w:val="sq-AL"/>
              </w:rPr>
              <w:t>”</w:t>
            </w:r>
            <w:r w:rsidRPr="00FE1378">
              <w:rPr>
                <w:sz w:val="22"/>
                <w:szCs w:val="22"/>
                <w:lang w:val="sq-AL"/>
              </w:rPr>
              <w:t>, Vll.1,</w:t>
            </w:r>
            <w:r w:rsidR="00F31A36" w:rsidRPr="00FE1378">
              <w:rPr>
                <w:sz w:val="22"/>
                <w:szCs w:val="22"/>
                <w:lang w:val="sq-AL"/>
              </w:rPr>
              <w:t xml:space="preserve"> </w:t>
            </w:r>
            <w:r w:rsidRPr="00FE1378">
              <w:rPr>
                <w:sz w:val="22"/>
                <w:szCs w:val="22"/>
                <w:lang w:val="sq-AL"/>
              </w:rPr>
              <w:t>2, Prishtin</w:t>
            </w:r>
            <w:r w:rsidR="00327C48" w:rsidRPr="00FE1378">
              <w:rPr>
                <w:sz w:val="22"/>
                <w:szCs w:val="22"/>
                <w:lang w:val="sq-AL"/>
              </w:rPr>
              <w:t>ë</w:t>
            </w:r>
            <w:r w:rsidRPr="00FE1378">
              <w:rPr>
                <w:sz w:val="22"/>
                <w:szCs w:val="22"/>
                <w:lang w:val="sq-AL"/>
              </w:rPr>
              <w:t>, 2015</w:t>
            </w:r>
            <w:r w:rsidR="00F31A36" w:rsidRPr="00FE1378">
              <w:rPr>
                <w:sz w:val="22"/>
                <w:szCs w:val="22"/>
                <w:lang w:val="sq-AL"/>
              </w:rPr>
              <w:t>.</w:t>
            </w:r>
          </w:p>
          <w:p w:rsidR="00262696" w:rsidRPr="00FE1378" w:rsidRDefault="00F31A36" w:rsidP="00627F2F">
            <w:pPr>
              <w:pStyle w:val="NoSpacing"/>
              <w:numPr>
                <w:ilvl w:val="0"/>
                <w:numId w:val="2"/>
              </w:numPr>
              <w:rPr>
                <w:sz w:val="22"/>
                <w:szCs w:val="22"/>
                <w:lang w:val="sq-AL"/>
              </w:rPr>
            </w:pPr>
            <w:r w:rsidRPr="00FE1378">
              <w:rPr>
                <w:sz w:val="22"/>
                <w:szCs w:val="22"/>
                <w:lang w:val="sq-AL"/>
              </w:rPr>
              <w:lastRenderedPageBreak/>
              <w:t>“</w:t>
            </w:r>
            <w:r w:rsidR="00627F2F" w:rsidRPr="00FE1378">
              <w:rPr>
                <w:sz w:val="22"/>
                <w:szCs w:val="22"/>
                <w:lang w:val="sq-AL"/>
              </w:rPr>
              <w:t>Puna Sociale dhe Politika Sociale</w:t>
            </w:r>
            <w:r w:rsidRPr="00FE1378">
              <w:rPr>
                <w:sz w:val="22"/>
                <w:szCs w:val="22"/>
                <w:lang w:val="sq-AL"/>
              </w:rPr>
              <w:t>”</w:t>
            </w:r>
            <w:r w:rsidR="00627F2F" w:rsidRPr="00FE1378">
              <w:rPr>
                <w:sz w:val="22"/>
                <w:szCs w:val="22"/>
                <w:lang w:val="sq-AL"/>
              </w:rPr>
              <w:t>, Revist</w:t>
            </w:r>
            <w:r w:rsidRPr="00FE1378">
              <w:rPr>
                <w:sz w:val="22"/>
                <w:szCs w:val="22"/>
                <w:lang w:val="sq-AL"/>
              </w:rPr>
              <w:t>a</w:t>
            </w:r>
            <w:r w:rsidR="00627F2F" w:rsidRPr="00FE1378">
              <w:rPr>
                <w:sz w:val="22"/>
                <w:szCs w:val="22"/>
                <w:lang w:val="sq-AL"/>
              </w:rPr>
              <w:t xml:space="preserve"> shkencore, Tiran</w:t>
            </w:r>
            <w:r w:rsidR="00327C48" w:rsidRPr="00FE1378">
              <w:rPr>
                <w:sz w:val="22"/>
                <w:szCs w:val="22"/>
                <w:lang w:val="sq-AL"/>
              </w:rPr>
              <w:t>ë</w:t>
            </w:r>
            <w:r w:rsidR="00627F2F" w:rsidRPr="00FE1378">
              <w:rPr>
                <w:sz w:val="22"/>
                <w:szCs w:val="22"/>
                <w:lang w:val="sq-AL"/>
              </w:rPr>
              <w:t>, 2010</w:t>
            </w:r>
            <w:r w:rsidRPr="00FE1378">
              <w:rPr>
                <w:sz w:val="22"/>
                <w:szCs w:val="22"/>
                <w:lang w:val="sq-AL"/>
              </w:rPr>
              <w:t>.</w:t>
            </w:r>
          </w:p>
        </w:tc>
      </w:tr>
    </w:tbl>
    <w:p w:rsidR="00262696" w:rsidRPr="00FE1378" w:rsidRDefault="00262696" w:rsidP="00262696">
      <w:pPr>
        <w:rPr>
          <w:vanish/>
          <w:lang w:val="sq-AL"/>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138"/>
      </w:tblGrid>
      <w:tr w:rsidR="00262696" w:rsidRPr="00FE1378" w:rsidTr="00262696">
        <w:tc>
          <w:tcPr>
            <w:tcW w:w="88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696" w:rsidRPr="00FE1378" w:rsidRDefault="00F31A36">
            <w:pPr>
              <w:rPr>
                <w:b/>
                <w:lang w:val="sq-AL"/>
              </w:rPr>
            </w:pPr>
            <w:r w:rsidRPr="00FE1378">
              <w:rPr>
                <w:b/>
                <w:lang w:val="sq-AL"/>
              </w:rPr>
              <w:t>Timetable:</w:t>
            </w:r>
          </w:p>
          <w:p w:rsidR="00262696" w:rsidRPr="00FE1378" w:rsidRDefault="00262696">
            <w:pPr>
              <w:rPr>
                <w:b/>
                <w:lang w:val="sq-AL"/>
              </w:rPr>
            </w:pP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Pr="00FE1378" w:rsidRDefault="00F31A36">
            <w:pPr>
              <w:jc w:val="center"/>
              <w:rPr>
                <w:b/>
                <w:lang w:val="sq-AL"/>
              </w:rPr>
            </w:pPr>
            <w:r w:rsidRPr="00FE1378">
              <w:rPr>
                <w:b/>
                <w:lang w:val="sq-AL"/>
              </w:rPr>
              <w:t>Week</w:t>
            </w:r>
          </w:p>
        </w:tc>
        <w:tc>
          <w:tcPr>
            <w:tcW w:w="6138"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Pr="00FE1378" w:rsidRDefault="00F31A36">
            <w:pPr>
              <w:jc w:val="center"/>
              <w:rPr>
                <w:b/>
                <w:lang w:val="sq-AL"/>
              </w:rPr>
            </w:pPr>
            <w:r w:rsidRPr="00FE1378">
              <w:rPr>
                <w:b/>
                <w:lang w:val="sq-AL"/>
              </w:rPr>
              <w:t>Lecture</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1</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F31A36" w:rsidP="00F31A36">
            <w:pPr>
              <w:rPr>
                <w:lang w:val="sq-AL"/>
              </w:rPr>
            </w:pPr>
            <w:r w:rsidRPr="00FE1378">
              <w:rPr>
                <w:lang w:val="sq-AL"/>
              </w:rPr>
              <w:t>Introduction to the subject</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2</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rsidP="0064065C">
            <w:pPr>
              <w:rPr>
                <w:lang w:val="sq-AL"/>
              </w:rPr>
            </w:pPr>
            <w:r w:rsidRPr="00FE1378">
              <w:rPr>
                <w:lang w:val="sq-AL"/>
              </w:rPr>
              <w:t>The differences between sociology as a subject and economic sociology</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3</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rsidP="0064065C">
            <w:pPr>
              <w:rPr>
                <w:lang w:val="sq-AL"/>
              </w:rPr>
            </w:pPr>
            <w:r w:rsidRPr="00FE1378">
              <w:rPr>
                <w:lang w:val="sq-AL"/>
              </w:rPr>
              <w:t>The interaction between social and economic sciences</w:t>
            </w:r>
            <w:r w:rsidR="0045177B" w:rsidRPr="00FE1378">
              <w:rPr>
                <w:lang w:val="sq-AL"/>
              </w:rPr>
              <w:t xml:space="preserve"> </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4</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Main social and economic phenomenon in the modern era</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5</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Social policies: an economic viewpoint</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6</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Poverty and social inclusion</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7</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First mid-semestral exam</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8</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Social empowerment schemes</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9</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Social phoenomenon from an economic viewpoint</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10</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Social schemes for the unemployed</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11</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Main institutions and policies for tackling unemployment</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12</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Evaluating social and economic policies</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13</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Migration: social and economic causes</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14</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Migration in Kosovo and Albania: causes and trends</w:t>
            </w:r>
          </w:p>
        </w:tc>
      </w:tr>
      <w:tr w:rsidR="00262696" w:rsidRPr="00FE1378"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Pr="00FE1378" w:rsidRDefault="00F31A36">
            <w:pPr>
              <w:rPr>
                <w:b/>
                <w:lang w:val="sq-AL"/>
              </w:rPr>
            </w:pPr>
            <w:r w:rsidRPr="00FE1378">
              <w:rPr>
                <w:b/>
                <w:lang w:val="sq-AL"/>
              </w:rPr>
              <w:t>15</w:t>
            </w:r>
          </w:p>
        </w:tc>
        <w:tc>
          <w:tcPr>
            <w:tcW w:w="6138" w:type="dxa"/>
            <w:tcBorders>
              <w:top w:val="single" w:sz="4" w:space="0" w:color="000000"/>
              <w:left w:val="single" w:sz="4" w:space="0" w:color="000000"/>
              <w:bottom w:val="single" w:sz="4" w:space="0" w:color="000000"/>
              <w:right w:val="single" w:sz="4" w:space="0" w:color="000000"/>
            </w:tcBorders>
          </w:tcPr>
          <w:p w:rsidR="00262696" w:rsidRPr="00FE1378" w:rsidRDefault="0064065C">
            <w:pPr>
              <w:rPr>
                <w:lang w:val="sq-AL"/>
              </w:rPr>
            </w:pPr>
            <w:r w:rsidRPr="00FE1378">
              <w:rPr>
                <w:lang w:val="sq-AL"/>
              </w:rPr>
              <w:t>Second mid-semestral exam</w:t>
            </w:r>
          </w:p>
        </w:tc>
      </w:tr>
      <w:tr w:rsidR="00FE1378" w:rsidRPr="00FE1378" w:rsidTr="00C46C76">
        <w:tc>
          <w:tcPr>
            <w:tcW w:w="8856" w:type="dxa"/>
            <w:gridSpan w:val="2"/>
            <w:tcBorders>
              <w:top w:val="single" w:sz="4" w:space="0" w:color="000000"/>
              <w:left w:val="single" w:sz="4" w:space="0" w:color="000000"/>
              <w:bottom w:val="single" w:sz="4" w:space="0" w:color="000000"/>
              <w:right w:val="single" w:sz="4" w:space="0" w:color="000000"/>
            </w:tcBorders>
            <w:hideMark/>
          </w:tcPr>
          <w:p w:rsidR="00FE1378" w:rsidRPr="00FE1378" w:rsidRDefault="00FE1378">
            <w:pPr>
              <w:rPr>
                <w:lang w:val="sq-AL"/>
              </w:rPr>
            </w:pPr>
            <w:r w:rsidRPr="00FE1378">
              <w:rPr>
                <w:b/>
                <w:lang w:val="sq-AL"/>
              </w:rPr>
              <w:t>Civility guidelines</w:t>
            </w:r>
          </w:p>
        </w:tc>
      </w:tr>
      <w:tr w:rsidR="00FE1378" w:rsidRPr="00FE1378" w:rsidTr="00B41FF9">
        <w:tc>
          <w:tcPr>
            <w:tcW w:w="8856" w:type="dxa"/>
            <w:gridSpan w:val="2"/>
            <w:tcBorders>
              <w:top w:val="single" w:sz="4" w:space="0" w:color="000000"/>
              <w:left w:val="single" w:sz="4" w:space="0" w:color="000000"/>
              <w:bottom w:val="single" w:sz="4" w:space="0" w:color="000000"/>
              <w:right w:val="single" w:sz="4" w:space="0" w:color="000000"/>
            </w:tcBorders>
            <w:hideMark/>
          </w:tcPr>
          <w:p w:rsidR="00FE1378" w:rsidRPr="00FE1378" w:rsidRDefault="00FE1378" w:rsidP="00FE1378">
            <w:pPr>
              <w:jc w:val="both"/>
            </w:pPr>
            <w:r w:rsidRPr="00FE1378">
              <w:t>Students are encouraged to attend the lectures along with course workbooks. Also, they are encouraged to come on time and be proactive during the lectures and exercises.</w:t>
            </w:r>
          </w:p>
          <w:p w:rsidR="00FE1378" w:rsidRPr="008672A4" w:rsidRDefault="00FE1378" w:rsidP="00FE1378">
            <w:pPr>
              <w:jc w:val="both"/>
            </w:pPr>
            <w:r w:rsidRPr="00FE1378">
              <w:t>Students are discouraged to bring phones, laptops and other distracting devices.</w:t>
            </w:r>
          </w:p>
          <w:p w:rsidR="00FE1378" w:rsidRPr="00FE1378" w:rsidRDefault="00FE1378">
            <w:pPr>
              <w:rPr>
                <w:lang w:val="sq-AL"/>
              </w:rPr>
            </w:pPr>
          </w:p>
        </w:tc>
      </w:tr>
    </w:tbl>
    <w:p w:rsidR="00262696" w:rsidRPr="00FE1378" w:rsidRDefault="00262696" w:rsidP="00262696">
      <w:pPr>
        <w:rPr>
          <w:b/>
          <w:lang w:val="sq-AL"/>
        </w:rPr>
      </w:pPr>
    </w:p>
    <w:p w:rsidR="00211C82" w:rsidRPr="008672A4" w:rsidRDefault="00211C82" w:rsidP="00902FCF"/>
    <w:sectPr w:rsidR="00211C82" w:rsidRPr="008672A4" w:rsidSect="00214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4612"/>
    <w:multiLevelType w:val="hybridMultilevel"/>
    <w:tmpl w:val="C03E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368BE"/>
    <w:multiLevelType w:val="hybridMultilevel"/>
    <w:tmpl w:val="E25A3D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631B57"/>
    <w:multiLevelType w:val="hybridMultilevel"/>
    <w:tmpl w:val="0AE8B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72463"/>
    <w:multiLevelType w:val="hybridMultilevel"/>
    <w:tmpl w:val="819A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262696"/>
    <w:rsid w:val="00076643"/>
    <w:rsid w:val="001529CB"/>
    <w:rsid w:val="00181648"/>
    <w:rsid w:val="001844DD"/>
    <w:rsid w:val="001A7D19"/>
    <w:rsid w:val="00211C82"/>
    <w:rsid w:val="00214B58"/>
    <w:rsid w:val="00227377"/>
    <w:rsid w:val="00230799"/>
    <w:rsid w:val="00262696"/>
    <w:rsid w:val="00283A49"/>
    <w:rsid w:val="00327C48"/>
    <w:rsid w:val="00373E68"/>
    <w:rsid w:val="003C3308"/>
    <w:rsid w:val="003D7A40"/>
    <w:rsid w:val="00441622"/>
    <w:rsid w:val="0045177B"/>
    <w:rsid w:val="00460ADE"/>
    <w:rsid w:val="00477EE2"/>
    <w:rsid w:val="004D3AB7"/>
    <w:rsid w:val="004D73AC"/>
    <w:rsid w:val="00627F2F"/>
    <w:rsid w:val="0064065C"/>
    <w:rsid w:val="00657116"/>
    <w:rsid w:val="00694355"/>
    <w:rsid w:val="006E6BAA"/>
    <w:rsid w:val="008206FD"/>
    <w:rsid w:val="008672A4"/>
    <w:rsid w:val="008D3DBE"/>
    <w:rsid w:val="00902FCF"/>
    <w:rsid w:val="00A85F80"/>
    <w:rsid w:val="00B418E8"/>
    <w:rsid w:val="00BD1E20"/>
    <w:rsid w:val="00C00D75"/>
    <w:rsid w:val="00CA05E7"/>
    <w:rsid w:val="00D93E7D"/>
    <w:rsid w:val="00DB3382"/>
    <w:rsid w:val="00DF56EF"/>
    <w:rsid w:val="00DF5E31"/>
    <w:rsid w:val="00E7374C"/>
    <w:rsid w:val="00E80727"/>
    <w:rsid w:val="00EB6AD7"/>
    <w:rsid w:val="00F31A36"/>
    <w:rsid w:val="00F43565"/>
    <w:rsid w:val="00FE1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696"/>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7F2F"/>
    <w:pPr>
      <w:tabs>
        <w:tab w:val="center" w:pos="4680"/>
        <w:tab w:val="right" w:pos="9360"/>
      </w:tabs>
    </w:pPr>
  </w:style>
  <w:style w:type="character" w:customStyle="1" w:styleId="FooterChar">
    <w:name w:val="Footer Char"/>
    <w:basedOn w:val="DefaultParagraphFont"/>
    <w:link w:val="Footer"/>
    <w:uiPriority w:val="99"/>
    <w:semiHidden/>
    <w:rsid w:val="00627F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1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1CB8-5BA4-4E64-96DD-917E34F9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Nagip Skenderi</dc:creator>
  <cp:keywords/>
  <dc:description/>
  <cp:lastModifiedBy>isa</cp:lastModifiedBy>
  <cp:revision>9</cp:revision>
  <dcterms:created xsi:type="dcterms:W3CDTF">2019-06-23T22:06:00Z</dcterms:created>
  <dcterms:modified xsi:type="dcterms:W3CDTF">2019-07-10T15:39:00Z</dcterms:modified>
</cp:coreProperties>
</file>